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59" w:rsidRPr="003B3759" w:rsidRDefault="00EC0AA7" w:rsidP="006F10DC">
      <w:pPr>
        <w:jc w:val="both"/>
        <w:rPr>
          <w:rFonts w:ascii="Arial" w:hAnsi="Arial" w:cs="Arial"/>
          <w:b/>
          <w:sz w:val="36"/>
        </w:rPr>
      </w:pPr>
      <w:r>
        <w:rPr>
          <w:rFonts w:ascii="Arial" w:hAnsi="Arial" w:cs="Arial"/>
          <w:b/>
          <w:sz w:val="36"/>
        </w:rPr>
        <w:t>H</w:t>
      </w:r>
      <w:r w:rsidR="003B3759" w:rsidRPr="003B3759">
        <w:rPr>
          <w:rFonts w:ascii="Arial" w:hAnsi="Arial" w:cs="Arial"/>
          <w:b/>
          <w:sz w:val="36"/>
        </w:rPr>
        <w:t xml:space="preserve">elp us help a woman with PGP </w:t>
      </w:r>
      <w:r w:rsidR="003B3759">
        <w:rPr>
          <w:rFonts w:ascii="Arial" w:hAnsi="Arial" w:cs="Arial"/>
          <w:b/>
          <w:sz w:val="36"/>
        </w:rPr>
        <w:t>and raise funds</w:t>
      </w:r>
      <w:r w:rsidR="003B3759" w:rsidRPr="003B3759">
        <w:rPr>
          <w:rFonts w:ascii="Arial" w:hAnsi="Arial" w:cs="Arial"/>
          <w:b/>
          <w:sz w:val="36"/>
        </w:rPr>
        <w:t xml:space="preserve"> for the Pelvic Partnership</w:t>
      </w:r>
    </w:p>
    <w:p w:rsidR="003B3759" w:rsidRPr="003B3759" w:rsidRDefault="003B3759" w:rsidP="006F10DC">
      <w:pPr>
        <w:jc w:val="both"/>
        <w:rPr>
          <w:rFonts w:ascii="Arial" w:hAnsi="Arial" w:cs="Arial"/>
          <w:sz w:val="22"/>
        </w:rPr>
      </w:pPr>
    </w:p>
    <w:p w:rsidR="003B3759" w:rsidRPr="003B3759" w:rsidRDefault="003B3759" w:rsidP="006F10DC">
      <w:pPr>
        <w:jc w:val="both"/>
        <w:rPr>
          <w:rFonts w:ascii="Arial" w:hAnsi="Arial" w:cs="Arial"/>
          <w:sz w:val="22"/>
        </w:rPr>
      </w:pPr>
      <w:r w:rsidRPr="003B3759">
        <w:rPr>
          <w:rFonts w:ascii="Arial" w:hAnsi="Arial" w:cs="Arial"/>
          <w:sz w:val="22"/>
        </w:rPr>
        <w:t xml:space="preserve">The Pelvic Partnership is a small charity offering support and information to women experiencing pregnancy-related pelvic girdle pain (PGP). </w:t>
      </w:r>
    </w:p>
    <w:p w:rsidR="003B3759" w:rsidRPr="003B3759" w:rsidRDefault="003B3759" w:rsidP="006F10DC">
      <w:pPr>
        <w:jc w:val="both"/>
        <w:rPr>
          <w:rFonts w:ascii="Arial" w:hAnsi="Arial" w:cs="Arial"/>
          <w:sz w:val="22"/>
        </w:rPr>
      </w:pPr>
    </w:p>
    <w:p w:rsidR="003B3759" w:rsidRDefault="003B3759" w:rsidP="006F10DC">
      <w:pPr>
        <w:jc w:val="both"/>
        <w:rPr>
          <w:rFonts w:ascii="Arial" w:hAnsi="Arial" w:cs="Arial"/>
          <w:sz w:val="22"/>
        </w:rPr>
      </w:pPr>
      <w:r w:rsidRPr="003B3759">
        <w:rPr>
          <w:rFonts w:ascii="Arial" w:hAnsi="Arial" w:cs="Arial"/>
          <w:sz w:val="22"/>
        </w:rPr>
        <w:t>PGP affects around one in five women during pregnancy or postnatally, causing pain, immobility and associated mental health impacts. We work with healthcare practitioners to raise awareness about PGP and how it can be safely and effectively treate</w:t>
      </w:r>
      <w:r>
        <w:rPr>
          <w:rFonts w:ascii="Arial" w:hAnsi="Arial" w:cs="Arial"/>
          <w:sz w:val="22"/>
        </w:rPr>
        <w:t xml:space="preserve">d with hands-on manual therapy, such as physiotherapy, osteopathy or chiropractic care. </w:t>
      </w:r>
    </w:p>
    <w:p w:rsidR="003B3759" w:rsidRDefault="003B3759" w:rsidP="006F10DC">
      <w:pPr>
        <w:jc w:val="both"/>
        <w:rPr>
          <w:rFonts w:ascii="Arial" w:hAnsi="Arial" w:cs="Arial"/>
          <w:sz w:val="22"/>
        </w:rPr>
      </w:pPr>
    </w:p>
    <w:p w:rsidR="003B3759" w:rsidRDefault="003B3759" w:rsidP="006F10DC">
      <w:pPr>
        <w:jc w:val="both"/>
        <w:rPr>
          <w:rFonts w:ascii="Arial" w:hAnsi="Arial" w:cs="Arial"/>
          <w:sz w:val="22"/>
        </w:rPr>
      </w:pPr>
      <w:r>
        <w:rPr>
          <w:rFonts w:ascii="Arial" w:hAnsi="Arial" w:cs="Arial"/>
          <w:sz w:val="22"/>
        </w:rPr>
        <w:t xml:space="preserve">We offer support and information to women with PGP, their families and carers through our telephone helpline, Facebook support group and social media channels. We also have an informative website, a list of recommended practitioners and a free downloadable </w:t>
      </w:r>
      <w:proofErr w:type="spellStart"/>
      <w:r>
        <w:rPr>
          <w:rFonts w:ascii="Arial" w:hAnsi="Arial" w:cs="Arial"/>
          <w:sz w:val="22"/>
        </w:rPr>
        <w:t>ebook</w:t>
      </w:r>
      <w:proofErr w:type="spellEnd"/>
      <w:r>
        <w:rPr>
          <w:rFonts w:ascii="Arial" w:hAnsi="Arial" w:cs="Arial"/>
          <w:sz w:val="22"/>
        </w:rPr>
        <w:t xml:space="preserve"> sharing practical suggestions on how to access manual therapy and manage your symptoms of PGP. </w:t>
      </w:r>
    </w:p>
    <w:p w:rsidR="003B3759" w:rsidRDefault="003B3759" w:rsidP="006F10DC">
      <w:pPr>
        <w:jc w:val="both"/>
        <w:rPr>
          <w:rFonts w:ascii="Arial" w:hAnsi="Arial" w:cs="Arial"/>
          <w:sz w:val="22"/>
        </w:rPr>
      </w:pPr>
    </w:p>
    <w:p w:rsidR="003B3759" w:rsidRDefault="003B3759" w:rsidP="006F10DC">
      <w:pPr>
        <w:jc w:val="both"/>
        <w:rPr>
          <w:rFonts w:ascii="Arial" w:hAnsi="Arial" w:cs="Arial"/>
          <w:sz w:val="22"/>
        </w:rPr>
      </w:pPr>
      <w:r>
        <w:rPr>
          <w:rFonts w:ascii="Arial" w:hAnsi="Arial" w:cs="Arial"/>
          <w:sz w:val="22"/>
        </w:rPr>
        <w:t xml:space="preserve">We rely solely on the generosity of our supporters to keep providing support and information to women with PGP, giving them the tools and confidence to access treatment for their PGP. </w:t>
      </w:r>
    </w:p>
    <w:p w:rsidR="003B3759" w:rsidRDefault="003B3759" w:rsidP="006F10DC">
      <w:pPr>
        <w:jc w:val="both"/>
        <w:rPr>
          <w:rFonts w:ascii="Arial" w:hAnsi="Arial" w:cs="Arial"/>
          <w:sz w:val="22"/>
        </w:rPr>
      </w:pPr>
    </w:p>
    <w:p w:rsidR="003B3759" w:rsidRDefault="003B3759" w:rsidP="006F10DC">
      <w:pPr>
        <w:jc w:val="both"/>
        <w:rPr>
          <w:rFonts w:ascii="Arial" w:hAnsi="Arial" w:cs="Arial"/>
          <w:sz w:val="22"/>
        </w:rPr>
      </w:pPr>
      <w:r>
        <w:rPr>
          <w:rFonts w:ascii="Arial" w:hAnsi="Arial" w:cs="Arial"/>
          <w:sz w:val="22"/>
        </w:rPr>
        <w:t xml:space="preserve">Thank you for supporting our charity. </w:t>
      </w:r>
    </w:p>
    <w:p w:rsidR="003B3759" w:rsidRDefault="003B3759" w:rsidP="006F10DC">
      <w:pPr>
        <w:jc w:val="both"/>
        <w:rPr>
          <w:rFonts w:ascii="Arial" w:hAnsi="Arial" w:cs="Arial"/>
          <w:sz w:val="22"/>
        </w:rPr>
      </w:pPr>
    </w:p>
    <w:p w:rsidR="003B3759" w:rsidRDefault="003B3759" w:rsidP="006F10DC">
      <w:pPr>
        <w:jc w:val="both"/>
        <w:rPr>
          <w:rFonts w:ascii="Arial" w:hAnsi="Arial" w:cs="Arial"/>
          <w:sz w:val="22"/>
        </w:rPr>
      </w:pPr>
    </w:p>
    <w:p w:rsidR="003B3759" w:rsidRPr="003B3759" w:rsidRDefault="003B3759" w:rsidP="006F10DC">
      <w:pPr>
        <w:jc w:val="both"/>
        <w:rPr>
          <w:rFonts w:ascii="Arial" w:hAnsi="Arial" w:cs="Arial"/>
          <w:b/>
          <w:sz w:val="36"/>
        </w:rPr>
      </w:pPr>
      <w:r w:rsidRPr="003B3759">
        <w:rPr>
          <w:rFonts w:ascii="Arial" w:hAnsi="Arial" w:cs="Arial"/>
          <w:b/>
          <w:sz w:val="36"/>
        </w:rPr>
        <w:t>Fundraise for us!</w:t>
      </w:r>
    </w:p>
    <w:p w:rsidR="003B3759" w:rsidRDefault="0000376E" w:rsidP="006F10DC">
      <w:pPr>
        <w:jc w:val="both"/>
        <w:rPr>
          <w:rFonts w:ascii="Arial" w:hAnsi="Arial" w:cs="Arial"/>
          <w:sz w:val="22"/>
        </w:rPr>
      </w:pPr>
      <w:r>
        <w:rPr>
          <w:rFonts w:ascii="Arial" w:hAnsi="Arial" w:cs="Arial"/>
          <w:noProof/>
          <w:sz w:val="22"/>
          <w:lang w:eastAsia="en-GB"/>
        </w:rPr>
        <w:drawing>
          <wp:anchor distT="0" distB="0" distL="114300" distR="114300" simplePos="0" relativeHeight="251663360" behindDoc="0" locked="0" layoutInCell="1" allowOverlap="1">
            <wp:simplePos x="0" y="0"/>
            <wp:positionH relativeFrom="column">
              <wp:posOffset>-62865</wp:posOffset>
            </wp:positionH>
            <wp:positionV relativeFrom="paragraph">
              <wp:posOffset>140970</wp:posOffset>
            </wp:positionV>
            <wp:extent cx="1905635" cy="190563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k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635" cy="1905635"/>
                    </a:xfrm>
                    <a:prstGeom prst="rect">
                      <a:avLst/>
                    </a:prstGeom>
                  </pic:spPr>
                </pic:pic>
              </a:graphicData>
            </a:graphic>
            <wp14:sizeRelH relativeFrom="page">
              <wp14:pctWidth>0</wp14:pctWidth>
            </wp14:sizeRelH>
            <wp14:sizeRelV relativeFrom="page">
              <wp14:pctHeight>0</wp14:pctHeight>
            </wp14:sizeRelV>
          </wp:anchor>
        </w:drawing>
      </w:r>
    </w:p>
    <w:p w:rsidR="003B3759" w:rsidRDefault="003B3759" w:rsidP="006F10DC">
      <w:pPr>
        <w:jc w:val="both"/>
        <w:rPr>
          <w:rFonts w:ascii="Arial" w:hAnsi="Arial" w:cs="Arial"/>
          <w:sz w:val="22"/>
        </w:rPr>
      </w:pPr>
      <w:r>
        <w:rPr>
          <w:rFonts w:ascii="Arial" w:hAnsi="Arial" w:cs="Arial"/>
          <w:sz w:val="22"/>
        </w:rPr>
        <w:t>You can organise any kind of event or challenge to raise funds for the Pelvic Partnership – the more usual, the more popular they may become!</w:t>
      </w:r>
    </w:p>
    <w:p w:rsidR="003B3759" w:rsidRDefault="003B3759" w:rsidP="006F10DC">
      <w:pPr>
        <w:jc w:val="both"/>
        <w:rPr>
          <w:rFonts w:ascii="Arial" w:hAnsi="Arial" w:cs="Arial"/>
          <w:sz w:val="22"/>
        </w:rPr>
      </w:pPr>
    </w:p>
    <w:p w:rsidR="003B3759" w:rsidRDefault="0000376E" w:rsidP="006F10DC">
      <w:pPr>
        <w:jc w:val="both"/>
        <w:rPr>
          <w:rFonts w:ascii="Arial" w:hAnsi="Arial" w:cs="Arial"/>
          <w:sz w:val="22"/>
        </w:rPr>
      </w:pPr>
      <w:r>
        <w:rPr>
          <w:rFonts w:ascii="Arial" w:hAnsi="Arial" w:cs="Arial"/>
          <w:sz w:val="22"/>
        </w:rPr>
        <w:t>Why not?</w:t>
      </w:r>
    </w:p>
    <w:p w:rsidR="003B3759" w:rsidRDefault="003B3759" w:rsidP="006F10DC">
      <w:pPr>
        <w:jc w:val="both"/>
        <w:rPr>
          <w:rFonts w:ascii="Arial" w:hAnsi="Arial" w:cs="Arial"/>
          <w:sz w:val="22"/>
        </w:rPr>
      </w:pPr>
    </w:p>
    <w:p w:rsidR="007A5BC9" w:rsidRDefault="007A5BC9" w:rsidP="006F10DC">
      <w:pPr>
        <w:pStyle w:val="ListParagraph"/>
        <w:numPr>
          <w:ilvl w:val="0"/>
          <w:numId w:val="1"/>
        </w:numPr>
        <w:jc w:val="both"/>
        <w:rPr>
          <w:rFonts w:ascii="Arial" w:hAnsi="Arial" w:cs="Arial"/>
          <w:sz w:val="22"/>
        </w:rPr>
      </w:pPr>
      <w:r>
        <w:rPr>
          <w:rFonts w:ascii="Arial" w:hAnsi="Arial" w:cs="Arial"/>
          <w:sz w:val="22"/>
        </w:rPr>
        <w:t xml:space="preserve">Do a virtual couch to 5k or local trek </w:t>
      </w:r>
    </w:p>
    <w:p w:rsidR="007A5BC9" w:rsidRDefault="007A5BC9" w:rsidP="006F10DC">
      <w:pPr>
        <w:pStyle w:val="ListParagraph"/>
        <w:numPr>
          <w:ilvl w:val="0"/>
          <w:numId w:val="1"/>
        </w:numPr>
        <w:jc w:val="both"/>
        <w:rPr>
          <w:rFonts w:ascii="Arial" w:hAnsi="Arial" w:cs="Arial"/>
          <w:sz w:val="22"/>
        </w:rPr>
      </w:pPr>
      <w:r>
        <w:rPr>
          <w:rFonts w:ascii="Arial" w:hAnsi="Arial" w:cs="Arial"/>
          <w:sz w:val="22"/>
        </w:rPr>
        <w:t xml:space="preserve">Participate in a </w:t>
      </w:r>
      <w:r w:rsidR="003B3759">
        <w:rPr>
          <w:rFonts w:ascii="Arial" w:hAnsi="Arial" w:cs="Arial"/>
          <w:sz w:val="22"/>
        </w:rPr>
        <w:t xml:space="preserve">10k run </w:t>
      </w:r>
      <w:r>
        <w:rPr>
          <w:rFonts w:ascii="Arial" w:hAnsi="Arial" w:cs="Arial"/>
          <w:sz w:val="22"/>
        </w:rPr>
        <w:t>or half marathon</w:t>
      </w:r>
    </w:p>
    <w:p w:rsidR="007A5BC9" w:rsidRDefault="007A5BC9" w:rsidP="006F10DC">
      <w:pPr>
        <w:pStyle w:val="ListParagraph"/>
        <w:numPr>
          <w:ilvl w:val="0"/>
          <w:numId w:val="1"/>
        </w:numPr>
        <w:jc w:val="both"/>
        <w:rPr>
          <w:rFonts w:ascii="Arial" w:hAnsi="Arial" w:cs="Arial"/>
          <w:sz w:val="22"/>
        </w:rPr>
      </w:pPr>
      <w:r>
        <w:rPr>
          <w:rFonts w:ascii="Arial" w:hAnsi="Arial" w:cs="Arial"/>
          <w:sz w:val="22"/>
        </w:rPr>
        <w:t>Charity raffle</w:t>
      </w:r>
    </w:p>
    <w:p w:rsidR="007A5BC9" w:rsidRDefault="007A5BC9" w:rsidP="006F10DC">
      <w:pPr>
        <w:pStyle w:val="ListParagraph"/>
        <w:numPr>
          <w:ilvl w:val="0"/>
          <w:numId w:val="1"/>
        </w:numPr>
        <w:jc w:val="both"/>
        <w:rPr>
          <w:rFonts w:ascii="Arial" w:hAnsi="Arial" w:cs="Arial"/>
          <w:sz w:val="22"/>
        </w:rPr>
      </w:pPr>
      <w:r>
        <w:rPr>
          <w:rFonts w:ascii="Arial" w:hAnsi="Arial" w:cs="Arial"/>
          <w:sz w:val="22"/>
        </w:rPr>
        <w:t>Cake sale</w:t>
      </w:r>
    </w:p>
    <w:p w:rsidR="007A5BC9" w:rsidRDefault="0000376E" w:rsidP="006F10DC">
      <w:pPr>
        <w:jc w:val="both"/>
        <w:rPr>
          <w:rFonts w:ascii="Arial" w:hAnsi="Arial" w:cs="Arial"/>
          <w:sz w:val="22"/>
        </w:rPr>
      </w:pPr>
      <w:r>
        <w:rPr>
          <w:noProof/>
          <w:lang w:eastAsia="en-GB"/>
        </w:rPr>
        <w:drawing>
          <wp:anchor distT="0" distB="0" distL="114300" distR="114300" simplePos="0" relativeHeight="251664384" behindDoc="0" locked="0" layoutInCell="1" allowOverlap="1">
            <wp:simplePos x="0" y="0"/>
            <wp:positionH relativeFrom="column">
              <wp:posOffset>-63176</wp:posOffset>
            </wp:positionH>
            <wp:positionV relativeFrom="paragraph">
              <wp:posOffset>83988</wp:posOffset>
            </wp:positionV>
            <wp:extent cx="1905635" cy="1905635"/>
            <wp:effectExtent l="0" t="0" r="0" b="0"/>
            <wp:wrapSquare wrapText="bothSides"/>
            <wp:docPr id="19" name="Picture 19" descr="May be an image of ‎one or more people, people standing and ‎text that says &quot;‎Join our virtual team and walk or run 10k! Vitalihy Pelvic Partnership ۔ Celebrate You Run With Us! 202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one or more people, people standing and ‎text that says &quot;‎Join our virtual team and walk or run 10k! Vitalihy Pelvic Partnership ۔ Celebrate You Run With Us! 2021‎&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635" cy="1905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BC9" w:rsidRDefault="0000376E" w:rsidP="006F10DC">
      <w:pPr>
        <w:jc w:val="both"/>
        <w:rPr>
          <w:rFonts w:ascii="Arial" w:hAnsi="Arial" w:cs="Arial"/>
          <w:sz w:val="22"/>
        </w:rPr>
      </w:pPr>
      <w:r>
        <w:rPr>
          <w:rFonts w:ascii="Arial" w:hAnsi="Arial" w:cs="Arial"/>
          <w:sz w:val="22"/>
        </w:rPr>
        <w:t>Or y</w:t>
      </w:r>
      <w:r w:rsidR="007A5BC9">
        <w:rPr>
          <w:rFonts w:ascii="Arial" w:hAnsi="Arial" w:cs="Arial"/>
          <w:sz w:val="22"/>
        </w:rPr>
        <w:t>ou could run a fundraising event, either in person or a virtual event over Zoom, such as:</w:t>
      </w:r>
    </w:p>
    <w:p w:rsidR="007A5BC9" w:rsidRDefault="007A5BC9" w:rsidP="006F10DC">
      <w:pPr>
        <w:jc w:val="both"/>
        <w:rPr>
          <w:rFonts w:ascii="Arial" w:hAnsi="Arial" w:cs="Arial"/>
          <w:sz w:val="22"/>
        </w:rPr>
      </w:pPr>
    </w:p>
    <w:p w:rsidR="007A5BC9" w:rsidRDefault="007A5BC9" w:rsidP="006F10DC">
      <w:pPr>
        <w:pStyle w:val="ListParagraph"/>
        <w:numPr>
          <w:ilvl w:val="0"/>
          <w:numId w:val="1"/>
        </w:numPr>
        <w:jc w:val="both"/>
        <w:rPr>
          <w:rFonts w:ascii="Arial" w:hAnsi="Arial" w:cs="Arial"/>
          <w:sz w:val="22"/>
        </w:rPr>
      </w:pPr>
      <w:r>
        <w:rPr>
          <w:rFonts w:ascii="Arial" w:hAnsi="Arial" w:cs="Arial"/>
          <w:sz w:val="22"/>
        </w:rPr>
        <w:t xml:space="preserve">A </w:t>
      </w:r>
      <w:proofErr w:type="spellStart"/>
      <w:r>
        <w:rPr>
          <w:rFonts w:ascii="Arial" w:hAnsi="Arial" w:cs="Arial"/>
          <w:sz w:val="22"/>
        </w:rPr>
        <w:t>crafternoon</w:t>
      </w:r>
      <w:proofErr w:type="spellEnd"/>
    </w:p>
    <w:p w:rsidR="007A5BC9" w:rsidRDefault="007A5BC9" w:rsidP="006F10DC">
      <w:pPr>
        <w:pStyle w:val="ListParagraph"/>
        <w:numPr>
          <w:ilvl w:val="0"/>
          <w:numId w:val="1"/>
        </w:numPr>
        <w:jc w:val="both"/>
        <w:rPr>
          <w:rFonts w:ascii="Arial" w:hAnsi="Arial" w:cs="Arial"/>
          <w:sz w:val="22"/>
        </w:rPr>
      </w:pPr>
      <w:r>
        <w:rPr>
          <w:rFonts w:ascii="Arial" w:hAnsi="Arial" w:cs="Arial"/>
          <w:sz w:val="22"/>
        </w:rPr>
        <w:t>A fashion show</w:t>
      </w:r>
    </w:p>
    <w:p w:rsidR="007A5BC9" w:rsidRDefault="007A5BC9" w:rsidP="006F10DC">
      <w:pPr>
        <w:pStyle w:val="ListParagraph"/>
        <w:numPr>
          <w:ilvl w:val="0"/>
          <w:numId w:val="1"/>
        </w:numPr>
        <w:jc w:val="both"/>
        <w:rPr>
          <w:rFonts w:ascii="Arial" w:hAnsi="Arial" w:cs="Arial"/>
          <w:sz w:val="22"/>
        </w:rPr>
      </w:pPr>
      <w:r>
        <w:rPr>
          <w:rFonts w:ascii="Arial" w:hAnsi="Arial" w:cs="Arial"/>
          <w:sz w:val="22"/>
        </w:rPr>
        <w:t>A quiz night</w:t>
      </w:r>
    </w:p>
    <w:p w:rsidR="007A5BC9" w:rsidRDefault="007A5BC9" w:rsidP="006F10DC">
      <w:pPr>
        <w:pStyle w:val="ListParagraph"/>
        <w:numPr>
          <w:ilvl w:val="0"/>
          <w:numId w:val="1"/>
        </w:numPr>
        <w:jc w:val="both"/>
        <w:rPr>
          <w:rFonts w:ascii="Arial" w:hAnsi="Arial" w:cs="Arial"/>
          <w:sz w:val="22"/>
        </w:rPr>
      </w:pPr>
      <w:r>
        <w:rPr>
          <w:rFonts w:ascii="Arial" w:hAnsi="Arial" w:cs="Arial"/>
          <w:sz w:val="22"/>
        </w:rPr>
        <w:t>A baby shower</w:t>
      </w:r>
    </w:p>
    <w:p w:rsidR="00EC0AA7" w:rsidRDefault="00EC0AA7" w:rsidP="006F10DC">
      <w:pPr>
        <w:jc w:val="both"/>
        <w:rPr>
          <w:rFonts w:ascii="Arial" w:hAnsi="Arial" w:cs="Arial"/>
          <w:sz w:val="22"/>
        </w:rPr>
      </w:pPr>
    </w:p>
    <w:p w:rsidR="007A5BC9" w:rsidRDefault="0000376E" w:rsidP="006F10DC">
      <w:pPr>
        <w:jc w:val="both"/>
      </w:pPr>
      <w:r>
        <w:rPr>
          <w:rFonts w:ascii="Arial" w:hAnsi="Arial" w:cs="Arial"/>
          <w:sz w:val="22"/>
        </w:rPr>
        <w:t>Y</w:t>
      </w:r>
      <w:r w:rsidR="007A5BC9" w:rsidRPr="007A5BC9">
        <w:rPr>
          <w:rFonts w:ascii="Arial" w:hAnsi="Arial" w:cs="Arial"/>
          <w:sz w:val="22"/>
        </w:rPr>
        <w:t xml:space="preserve">ou could also do a Facebook fundraiser </w:t>
      </w:r>
      <w:r>
        <w:rPr>
          <w:rFonts w:ascii="Arial" w:hAnsi="Arial" w:cs="Arial"/>
          <w:sz w:val="22"/>
        </w:rPr>
        <w:t xml:space="preserve">to celebrate your birthday - </w:t>
      </w:r>
      <w:r w:rsidR="007A5BC9" w:rsidRPr="007A5BC9">
        <w:rPr>
          <w:rFonts w:ascii="Arial" w:hAnsi="Arial" w:cs="Arial"/>
          <w:sz w:val="22"/>
        </w:rPr>
        <w:t>encourage friends and family to donate to the Pelvic Partner</w:t>
      </w:r>
      <w:r>
        <w:rPr>
          <w:rFonts w:ascii="Arial" w:hAnsi="Arial" w:cs="Arial"/>
          <w:sz w:val="22"/>
        </w:rPr>
        <w:t xml:space="preserve">ship as a birthday gift to you at </w:t>
      </w:r>
      <w:hyperlink r:id="rId9" w:history="1">
        <w:r w:rsidRPr="00C7392E">
          <w:rPr>
            <w:rStyle w:val="Hyperlink"/>
            <w:rFonts w:ascii="Segoe UI Historic" w:hAnsi="Segoe UI Historic" w:cs="Segoe UI Historic"/>
            <w:b/>
            <w:bCs/>
            <w:sz w:val="23"/>
            <w:szCs w:val="23"/>
            <w:bdr w:val="none" w:sz="0" w:space="0" w:color="auto" w:frame="1"/>
            <w:shd w:val="clear" w:color="auto" w:fill="FFFFFF"/>
          </w:rPr>
          <w:t>www.facebook.com/fund/PelvicPartnership/</w:t>
        </w:r>
      </w:hyperlink>
      <w:r>
        <w:t>!</w:t>
      </w:r>
    </w:p>
    <w:p w:rsidR="003B3759" w:rsidRPr="003B3759" w:rsidRDefault="003B3759" w:rsidP="006F10DC">
      <w:pPr>
        <w:jc w:val="both"/>
        <w:rPr>
          <w:rFonts w:ascii="Arial" w:hAnsi="Arial" w:cs="Arial"/>
          <w:b/>
          <w:sz w:val="36"/>
        </w:rPr>
      </w:pPr>
      <w:r w:rsidRPr="003B3759">
        <w:rPr>
          <w:rFonts w:ascii="Arial" w:hAnsi="Arial" w:cs="Arial"/>
          <w:b/>
          <w:sz w:val="36"/>
        </w:rPr>
        <w:lastRenderedPageBreak/>
        <w:t>Set up an online fundraiser</w:t>
      </w:r>
    </w:p>
    <w:p w:rsidR="003B3759" w:rsidRDefault="003B3759" w:rsidP="006F10DC">
      <w:pPr>
        <w:jc w:val="both"/>
        <w:rPr>
          <w:rFonts w:ascii="Arial" w:hAnsi="Arial" w:cs="Arial"/>
          <w:sz w:val="22"/>
        </w:rPr>
      </w:pPr>
    </w:p>
    <w:p w:rsidR="003B3759" w:rsidRDefault="006F10DC" w:rsidP="006F10DC">
      <w:pPr>
        <w:jc w:val="both"/>
        <w:rPr>
          <w:rFonts w:ascii="Arial" w:hAnsi="Arial" w:cs="Arial"/>
          <w:sz w:val="22"/>
        </w:rPr>
      </w:pPr>
      <w:r>
        <w:rPr>
          <w:rFonts w:ascii="Arial" w:hAnsi="Arial" w:cs="Arial"/>
          <w:sz w:val="22"/>
        </w:rPr>
        <w:t xml:space="preserve">The easiest way for you to start fundraising for the Pelvic Partnership is to set up an online fundraiser using an online platform, such as </w:t>
      </w:r>
      <w:proofErr w:type="spellStart"/>
      <w:r>
        <w:rPr>
          <w:rFonts w:ascii="Arial" w:hAnsi="Arial" w:cs="Arial"/>
          <w:sz w:val="22"/>
        </w:rPr>
        <w:t>LocalGiving</w:t>
      </w:r>
      <w:proofErr w:type="spellEnd"/>
      <w:r>
        <w:rPr>
          <w:rFonts w:ascii="Arial" w:hAnsi="Arial" w:cs="Arial"/>
          <w:sz w:val="22"/>
        </w:rPr>
        <w:t>, Wonderful.org or via Facebook</w:t>
      </w:r>
      <w:r w:rsidR="00164735">
        <w:rPr>
          <w:rFonts w:ascii="Arial" w:hAnsi="Arial" w:cs="Arial"/>
          <w:sz w:val="22"/>
        </w:rPr>
        <w:t xml:space="preserve">. </w:t>
      </w:r>
    </w:p>
    <w:p w:rsidR="00164735" w:rsidRDefault="00164735" w:rsidP="006F10DC">
      <w:pPr>
        <w:jc w:val="both"/>
        <w:rPr>
          <w:rFonts w:ascii="Arial" w:hAnsi="Arial" w:cs="Arial"/>
          <w:sz w:val="22"/>
        </w:rPr>
      </w:pPr>
    </w:p>
    <w:p w:rsidR="00164735" w:rsidRDefault="00164735" w:rsidP="006F10DC">
      <w:pPr>
        <w:jc w:val="both"/>
        <w:rPr>
          <w:rFonts w:ascii="Arial" w:hAnsi="Arial" w:cs="Arial"/>
          <w:sz w:val="22"/>
        </w:rPr>
      </w:pPr>
      <w:r>
        <w:rPr>
          <w:rFonts w:ascii="Arial" w:hAnsi="Arial" w:cs="Arial"/>
          <w:sz w:val="22"/>
        </w:rPr>
        <w:t xml:space="preserve">These tools also enable you to apply for Gift Aid from the UK Government. All UK taxpayers can give permission for the Pelvic Partnership to reclaim tax on your donation, i.e. they can reclaim 25p of tax on every £1 donated. </w:t>
      </w:r>
    </w:p>
    <w:p w:rsidR="00164735" w:rsidRDefault="00164735" w:rsidP="006F10DC">
      <w:pPr>
        <w:jc w:val="both"/>
        <w:rPr>
          <w:rFonts w:ascii="Arial" w:hAnsi="Arial" w:cs="Arial"/>
          <w:noProof/>
          <w:sz w:val="22"/>
          <w:lang w:eastAsia="en-GB"/>
        </w:rPr>
      </w:pPr>
    </w:p>
    <w:p w:rsidR="00164735" w:rsidRDefault="00164735" w:rsidP="006F10DC">
      <w:pPr>
        <w:jc w:val="both"/>
        <w:rPr>
          <w:rFonts w:ascii="Arial" w:hAnsi="Arial" w:cs="Arial"/>
          <w:noProof/>
          <w:sz w:val="22"/>
          <w:lang w:eastAsia="en-GB"/>
        </w:rPr>
      </w:pPr>
      <w:r>
        <w:rPr>
          <w:rFonts w:ascii="Arial" w:hAnsi="Arial" w:cs="Arial"/>
          <w:noProof/>
          <w:sz w:val="22"/>
          <w:lang w:eastAsia="en-GB"/>
        </w:rPr>
        <w:drawing>
          <wp:anchor distT="0" distB="0" distL="114300" distR="114300" simplePos="0" relativeHeight="251660288" behindDoc="0" locked="0" layoutInCell="1" allowOverlap="1">
            <wp:simplePos x="0" y="0"/>
            <wp:positionH relativeFrom="column">
              <wp:posOffset>4081145</wp:posOffset>
            </wp:positionH>
            <wp:positionV relativeFrom="paragraph">
              <wp:posOffset>216822</wp:posOffset>
            </wp:positionV>
            <wp:extent cx="1988185" cy="1172845"/>
            <wp:effectExtent l="0" t="0" r="0" b="8255"/>
            <wp:wrapSquare wrapText="bothSides"/>
            <wp:docPr id="9"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BF-Thum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185" cy="11728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lang w:eastAsia="en-GB"/>
        </w:rPr>
        <w:drawing>
          <wp:anchor distT="0" distB="0" distL="114300" distR="114300" simplePos="0" relativeHeight="251658240" behindDoc="0" locked="0" layoutInCell="1" allowOverlap="1">
            <wp:simplePos x="0" y="0"/>
            <wp:positionH relativeFrom="column">
              <wp:posOffset>-1905</wp:posOffset>
            </wp:positionH>
            <wp:positionV relativeFrom="paragraph">
              <wp:posOffset>91643</wp:posOffset>
            </wp:positionV>
            <wp:extent cx="1827905" cy="1492370"/>
            <wp:effectExtent l="0" t="0" r="1270" b="0"/>
            <wp:wrapSquare wrapText="bothSides"/>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algiving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7905" cy="1492370"/>
                    </a:xfrm>
                    <a:prstGeom prst="rect">
                      <a:avLst/>
                    </a:prstGeom>
                  </pic:spPr>
                </pic:pic>
              </a:graphicData>
            </a:graphic>
            <wp14:sizeRelH relativeFrom="page">
              <wp14:pctWidth>0</wp14:pctWidth>
            </wp14:sizeRelH>
            <wp14:sizeRelV relativeFrom="page">
              <wp14:pctHeight>0</wp14:pctHeight>
            </wp14:sizeRelV>
          </wp:anchor>
        </w:drawing>
      </w:r>
    </w:p>
    <w:p w:rsidR="006F10DC" w:rsidRDefault="00164735" w:rsidP="006F10DC">
      <w:pPr>
        <w:jc w:val="both"/>
        <w:rPr>
          <w:rFonts w:ascii="Arial" w:hAnsi="Arial" w:cs="Arial"/>
          <w:sz w:val="22"/>
        </w:rPr>
      </w:pPr>
      <w:r>
        <w:rPr>
          <w:rFonts w:ascii="Arial" w:hAnsi="Arial" w:cs="Arial"/>
          <w:noProof/>
          <w:sz w:val="22"/>
          <w:lang w:eastAsia="en-GB"/>
        </w:rPr>
        <w:drawing>
          <wp:anchor distT="0" distB="0" distL="114300" distR="114300" simplePos="0" relativeHeight="251659264" behindDoc="0" locked="0" layoutInCell="1" allowOverlap="1">
            <wp:simplePos x="0" y="0"/>
            <wp:positionH relativeFrom="column">
              <wp:posOffset>2016065</wp:posOffset>
            </wp:positionH>
            <wp:positionV relativeFrom="paragraph">
              <wp:posOffset>50716</wp:posOffset>
            </wp:positionV>
            <wp:extent cx="1949450" cy="1172845"/>
            <wp:effectExtent l="0" t="0" r="0" b="8255"/>
            <wp:wrapSquare wrapText="bothSides"/>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z_wonderful_logo-2.jpg"/>
                    <pic:cNvPicPr/>
                  </pic:nvPicPr>
                  <pic:blipFill rotWithShape="1">
                    <a:blip r:embed="rId15" cstate="print">
                      <a:extLst>
                        <a:ext uri="{28A0092B-C50C-407E-A947-70E740481C1C}">
                          <a14:useLocalDpi xmlns:a14="http://schemas.microsoft.com/office/drawing/2010/main" val="0"/>
                        </a:ext>
                      </a:extLst>
                    </a:blip>
                    <a:srcRect t="9939" b="5580"/>
                    <a:stretch/>
                  </pic:blipFill>
                  <pic:spPr bwMode="auto">
                    <a:xfrm>
                      <a:off x="0" y="0"/>
                      <a:ext cx="194945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4735" w:rsidRDefault="00164735" w:rsidP="006F10DC">
      <w:pPr>
        <w:jc w:val="both"/>
        <w:rPr>
          <w:rFonts w:ascii="Arial" w:hAnsi="Arial" w:cs="Arial"/>
          <w:sz w:val="22"/>
        </w:rPr>
      </w:pPr>
    </w:p>
    <w:p w:rsidR="00164735" w:rsidRDefault="00164735" w:rsidP="006F10DC">
      <w:pPr>
        <w:jc w:val="both"/>
        <w:rPr>
          <w:rFonts w:ascii="Arial" w:hAnsi="Arial" w:cs="Arial"/>
          <w:sz w:val="22"/>
        </w:rPr>
      </w:pPr>
      <w:r>
        <w:rPr>
          <w:rFonts w:ascii="Arial" w:hAnsi="Arial" w:cs="Arial"/>
          <w:sz w:val="22"/>
        </w:rPr>
        <w:t>Click on the logos above or the links below:</w:t>
      </w:r>
    </w:p>
    <w:p w:rsidR="00164735" w:rsidRDefault="00164735" w:rsidP="006F10DC">
      <w:pPr>
        <w:jc w:val="both"/>
        <w:rPr>
          <w:rFonts w:ascii="Arial" w:hAnsi="Arial" w:cs="Arial"/>
          <w:sz w:val="22"/>
        </w:rPr>
      </w:pPr>
    </w:p>
    <w:p w:rsidR="00164735" w:rsidRPr="00164735" w:rsidRDefault="00174FBF" w:rsidP="00164735">
      <w:pPr>
        <w:pStyle w:val="ListParagraph"/>
        <w:numPr>
          <w:ilvl w:val="0"/>
          <w:numId w:val="1"/>
        </w:numPr>
        <w:jc w:val="both"/>
        <w:rPr>
          <w:rFonts w:ascii="Arial" w:hAnsi="Arial" w:cs="Arial"/>
          <w:b/>
          <w:sz w:val="22"/>
        </w:rPr>
      </w:pPr>
      <w:hyperlink r:id="rId16" w:history="1">
        <w:r w:rsidRPr="00164735">
          <w:rPr>
            <w:rStyle w:val="Hyperlink"/>
            <w:rFonts w:ascii="Arial" w:hAnsi="Arial" w:cs="Arial"/>
            <w:b/>
            <w:sz w:val="22"/>
          </w:rPr>
          <w:t>www.localgiving.org/charity/pelvic-partnership/</w:t>
        </w:r>
      </w:hyperlink>
      <w:r w:rsidRPr="00164735">
        <w:rPr>
          <w:rFonts w:ascii="Arial" w:hAnsi="Arial" w:cs="Arial"/>
          <w:b/>
          <w:sz w:val="22"/>
        </w:rPr>
        <w:t xml:space="preserve"> </w:t>
      </w:r>
    </w:p>
    <w:p w:rsidR="00164735" w:rsidRPr="00164735" w:rsidRDefault="00174FBF" w:rsidP="00A3489C">
      <w:pPr>
        <w:pStyle w:val="ListParagraph"/>
        <w:numPr>
          <w:ilvl w:val="0"/>
          <w:numId w:val="1"/>
        </w:numPr>
        <w:jc w:val="both"/>
        <w:rPr>
          <w:rFonts w:ascii="Arial" w:hAnsi="Arial" w:cs="Arial"/>
          <w:b/>
        </w:rPr>
      </w:pPr>
      <w:hyperlink r:id="rId17" w:history="1">
        <w:r w:rsidRPr="00164735">
          <w:rPr>
            <w:rStyle w:val="Hyperlink"/>
            <w:rFonts w:ascii="Arial" w:hAnsi="Arial" w:cs="Arial"/>
            <w:b/>
            <w:sz w:val="22"/>
          </w:rPr>
          <w:t>www.wonderful.org/charities/1100373</w:t>
        </w:r>
      </w:hyperlink>
      <w:r w:rsidRPr="00164735">
        <w:rPr>
          <w:rFonts w:ascii="Arial" w:hAnsi="Arial" w:cs="Arial"/>
          <w:b/>
          <w:sz w:val="22"/>
        </w:rPr>
        <w:t xml:space="preserve"> </w:t>
      </w:r>
    </w:p>
    <w:p w:rsidR="00415157" w:rsidRPr="00164735" w:rsidRDefault="00164735" w:rsidP="00D13BDD">
      <w:pPr>
        <w:pStyle w:val="ListParagraph"/>
        <w:numPr>
          <w:ilvl w:val="0"/>
          <w:numId w:val="1"/>
        </w:numPr>
        <w:jc w:val="both"/>
        <w:rPr>
          <w:rFonts w:ascii="Arial" w:hAnsi="Arial" w:cs="Arial"/>
          <w:b/>
        </w:rPr>
      </w:pPr>
      <w:hyperlink r:id="rId18" w:history="1">
        <w:r w:rsidRPr="00164735">
          <w:rPr>
            <w:rStyle w:val="Hyperlink"/>
            <w:rFonts w:ascii="Arial" w:hAnsi="Arial" w:cs="Arial"/>
            <w:b/>
            <w:bCs/>
            <w:sz w:val="23"/>
            <w:szCs w:val="23"/>
            <w:bdr w:val="none" w:sz="0" w:space="0" w:color="auto" w:frame="1"/>
            <w:shd w:val="clear" w:color="auto" w:fill="FFFFFF"/>
          </w:rPr>
          <w:t>www.facebook.com/fund/PelvicPartnership/</w:t>
        </w:r>
      </w:hyperlink>
      <w:r w:rsidR="00174FBF" w:rsidRPr="00164735">
        <w:rPr>
          <w:rFonts w:ascii="Arial" w:hAnsi="Arial" w:cs="Arial"/>
          <w:b/>
        </w:rPr>
        <w:t xml:space="preserve"> </w:t>
      </w:r>
    </w:p>
    <w:p w:rsidR="00415157" w:rsidRDefault="00415157" w:rsidP="006F10DC">
      <w:pPr>
        <w:jc w:val="both"/>
      </w:pPr>
    </w:p>
    <w:p w:rsidR="00164735" w:rsidRDefault="00164735" w:rsidP="006F10DC">
      <w:pPr>
        <w:jc w:val="both"/>
      </w:pPr>
    </w:p>
    <w:p w:rsidR="00415157" w:rsidRPr="00164735" w:rsidRDefault="00415157" w:rsidP="006F10DC">
      <w:pPr>
        <w:jc w:val="both"/>
        <w:rPr>
          <w:rFonts w:ascii="Arial" w:hAnsi="Arial" w:cs="Arial"/>
          <w:sz w:val="22"/>
          <w:szCs w:val="22"/>
        </w:rPr>
      </w:pPr>
    </w:p>
    <w:p w:rsidR="00164735" w:rsidRDefault="00164735" w:rsidP="00164735">
      <w:pPr>
        <w:jc w:val="both"/>
        <w:rPr>
          <w:rFonts w:ascii="Arial" w:hAnsi="Arial" w:cs="Arial"/>
          <w:sz w:val="21"/>
          <w:szCs w:val="21"/>
        </w:rPr>
      </w:pPr>
      <w:r w:rsidRPr="00164735">
        <w:rPr>
          <w:rFonts w:ascii="Arial" w:hAnsi="Arial" w:cs="Arial"/>
          <w:b/>
          <w:sz w:val="36"/>
        </w:rPr>
        <w:t>Sponsorship form</w:t>
      </w:r>
      <w:r w:rsidRPr="00164735">
        <w:rPr>
          <w:rFonts w:ascii="Arial" w:hAnsi="Arial" w:cs="Arial"/>
          <w:sz w:val="21"/>
          <w:szCs w:val="21"/>
        </w:rPr>
        <w:t xml:space="preserve"> </w:t>
      </w:r>
    </w:p>
    <w:p w:rsidR="00164735" w:rsidRPr="00164735" w:rsidRDefault="00164735" w:rsidP="00164735">
      <w:pPr>
        <w:jc w:val="both"/>
        <w:rPr>
          <w:rFonts w:ascii="Arial" w:hAnsi="Arial" w:cs="Arial"/>
          <w:sz w:val="21"/>
          <w:szCs w:val="21"/>
        </w:rPr>
      </w:pPr>
    </w:p>
    <w:p w:rsidR="00174FBF" w:rsidRPr="00164735" w:rsidRDefault="00164735" w:rsidP="006F10DC">
      <w:pPr>
        <w:jc w:val="both"/>
        <w:rPr>
          <w:rFonts w:ascii="Arial" w:hAnsi="Arial" w:cs="Arial"/>
          <w:sz w:val="22"/>
          <w:szCs w:val="22"/>
        </w:rPr>
      </w:pPr>
      <w:r w:rsidRPr="00164735">
        <w:rPr>
          <w:rFonts w:ascii="Arial" w:hAnsi="Arial" w:cs="Arial"/>
          <w:sz w:val="22"/>
          <w:szCs w:val="22"/>
        </w:rPr>
        <w:t>You can also encourage people to donate in cash and complete the sponsorship form overleaf. Please then transfer any donat</w:t>
      </w:r>
      <w:r>
        <w:rPr>
          <w:rFonts w:ascii="Arial" w:hAnsi="Arial" w:cs="Arial"/>
          <w:sz w:val="22"/>
          <w:szCs w:val="22"/>
        </w:rPr>
        <w:t xml:space="preserve">ions to the Pelvic Partnership. </w:t>
      </w:r>
    </w:p>
    <w:p w:rsidR="003B3759" w:rsidRPr="00164735" w:rsidRDefault="003B3759" w:rsidP="006F10DC">
      <w:pPr>
        <w:jc w:val="both"/>
        <w:rPr>
          <w:rFonts w:ascii="Arial" w:hAnsi="Arial" w:cs="Arial"/>
          <w:sz w:val="21"/>
          <w:szCs w:val="21"/>
        </w:rPr>
      </w:pPr>
    </w:p>
    <w:p w:rsidR="003B3759" w:rsidRPr="00164735" w:rsidRDefault="003B3759" w:rsidP="006F10DC">
      <w:pPr>
        <w:jc w:val="both"/>
        <w:rPr>
          <w:rFonts w:ascii="Arial" w:hAnsi="Arial" w:cs="Arial"/>
          <w:sz w:val="21"/>
          <w:szCs w:val="21"/>
        </w:rPr>
      </w:pPr>
    </w:p>
    <w:p w:rsidR="003B3759" w:rsidRPr="00164735" w:rsidRDefault="003B3759" w:rsidP="006F10DC">
      <w:pPr>
        <w:jc w:val="both"/>
        <w:rPr>
          <w:rFonts w:ascii="Arial" w:hAnsi="Arial" w:cs="Arial"/>
          <w:sz w:val="21"/>
          <w:szCs w:val="21"/>
        </w:rPr>
      </w:pPr>
    </w:p>
    <w:p w:rsidR="00BC3B88" w:rsidRPr="00164735" w:rsidRDefault="00164735" w:rsidP="00164735">
      <w:pPr>
        <w:jc w:val="both"/>
        <w:rPr>
          <w:rFonts w:ascii="Arial" w:hAnsi="Arial" w:cs="Arial"/>
          <w:b/>
          <w:sz w:val="36"/>
        </w:rPr>
      </w:pPr>
      <w:r w:rsidRPr="00164735">
        <w:rPr>
          <w:rFonts w:ascii="Arial" w:hAnsi="Arial" w:cs="Arial"/>
          <w:b/>
          <w:sz w:val="36"/>
        </w:rPr>
        <w:t xml:space="preserve">Thank you for your support </w:t>
      </w:r>
    </w:p>
    <w:p w:rsidR="00164735" w:rsidRDefault="00164735">
      <w:pPr>
        <w:jc w:val="both"/>
        <w:rPr>
          <w:rFonts w:ascii="Arial" w:hAnsi="Arial" w:cs="Arial"/>
          <w:sz w:val="21"/>
          <w:szCs w:val="21"/>
        </w:rPr>
      </w:pPr>
    </w:p>
    <w:p w:rsidR="00164735" w:rsidRPr="0000376E" w:rsidRDefault="00164735">
      <w:pPr>
        <w:jc w:val="both"/>
        <w:rPr>
          <w:rFonts w:ascii="Arial" w:hAnsi="Arial" w:cs="Arial"/>
          <w:sz w:val="22"/>
          <w:szCs w:val="22"/>
        </w:rPr>
      </w:pPr>
      <w:r w:rsidRPr="0000376E">
        <w:rPr>
          <w:rFonts w:ascii="Arial" w:hAnsi="Arial" w:cs="Arial"/>
          <w:sz w:val="22"/>
          <w:szCs w:val="22"/>
        </w:rPr>
        <w:t xml:space="preserve">Thank you so much for supporting the Pelvic Partnership. </w:t>
      </w:r>
    </w:p>
    <w:p w:rsidR="00164735" w:rsidRPr="0000376E" w:rsidRDefault="00164735">
      <w:pPr>
        <w:jc w:val="both"/>
        <w:rPr>
          <w:rFonts w:ascii="Arial" w:hAnsi="Arial" w:cs="Arial"/>
          <w:sz w:val="22"/>
          <w:szCs w:val="22"/>
        </w:rPr>
      </w:pPr>
    </w:p>
    <w:p w:rsidR="00164735" w:rsidRPr="0000376E" w:rsidRDefault="00164735">
      <w:pPr>
        <w:jc w:val="both"/>
        <w:rPr>
          <w:rFonts w:ascii="Arial" w:hAnsi="Arial" w:cs="Arial"/>
          <w:sz w:val="22"/>
          <w:szCs w:val="22"/>
        </w:rPr>
      </w:pPr>
      <w:r w:rsidRPr="0000376E">
        <w:rPr>
          <w:rFonts w:ascii="Arial" w:hAnsi="Arial" w:cs="Arial"/>
          <w:sz w:val="22"/>
          <w:szCs w:val="22"/>
        </w:rPr>
        <w:t xml:space="preserve">To discuss any fundraising ideas, please contact our co-ordinator at </w:t>
      </w:r>
      <w:hyperlink r:id="rId19" w:history="1">
        <w:r w:rsidRPr="0000376E">
          <w:rPr>
            <w:rStyle w:val="Hyperlink"/>
            <w:rFonts w:ascii="Arial" w:hAnsi="Arial" w:cs="Arial"/>
            <w:sz w:val="22"/>
            <w:szCs w:val="22"/>
          </w:rPr>
          <w:t>contact@pelvicpartnership.org.uk</w:t>
        </w:r>
      </w:hyperlink>
      <w:r w:rsidRPr="0000376E">
        <w:rPr>
          <w:rFonts w:ascii="Arial" w:hAnsi="Arial" w:cs="Arial"/>
          <w:sz w:val="22"/>
          <w:szCs w:val="22"/>
        </w:rPr>
        <w:t xml:space="preserve">. </w:t>
      </w:r>
    </w:p>
    <w:p w:rsidR="00C10B38" w:rsidRDefault="00164735" w:rsidP="00164735">
      <w:pPr>
        <w:jc w:val="both"/>
        <w:rPr>
          <w:rFonts w:ascii="Arial" w:hAnsi="Arial" w:cs="Arial"/>
          <w:sz w:val="22"/>
          <w:szCs w:val="22"/>
        </w:rPr>
      </w:pPr>
      <w:r w:rsidRPr="0000376E">
        <w:rPr>
          <w:rFonts w:ascii="Arial" w:hAnsi="Arial" w:cs="Arial"/>
          <w:sz w:val="22"/>
          <w:szCs w:val="22"/>
        </w:rPr>
        <w:br/>
        <w:t xml:space="preserve">We would love to share your efforts on our social media channels! </w:t>
      </w:r>
      <w:r w:rsidRPr="0000376E">
        <w:rPr>
          <w:rFonts w:ascii="Arial" w:hAnsi="Arial" w:cs="Arial"/>
          <w:sz w:val="22"/>
          <w:szCs w:val="22"/>
        </w:rPr>
        <w:t>Please share your fundraiser on social media tagging the Pelvic Partnership and #</w:t>
      </w:r>
      <w:proofErr w:type="spellStart"/>
      <w:r w:rsidRPr="0000376E">
        <w:rPr>
          <w:rFonts w:ascii="Arial" w:hAnsi="Arial" w:cs="Arial"/>
          <w:sz w:val="22"/>
          <w:szCs w:val="22"/>
        </w:rPr>
        <w:t>pgpistreatable</w:t>
      </w:r>
      <w:proofErr w:type="spellEnd"/>
      <w:r w:rsidRPr="0000376E">
        <w:rPr>
          <w:rFonts w:ascii="Arial" w:hAnsi="Arial" w:cs="Arial"/>
          <w:sz w:val="22"/>
          <w:szCs w:val="22"/>
        </w:rPr>
        <w:t xml:space="preserve">. </w:t>
      </w:r>
    </w:p>
    <w:p w:rsidR="00C10B38" w:rsidRDefault="00C10B38">
      <w:pPr>
        <w:rPr>
          <w:rFonts w:ascii="Arial" w:hAnsi="Arial" w:cs="Arial"/>
          <w:sz w:val="22"/>
          <w:szCs w:val="22"/>
        </w:rPr>
      </w:pPr>
    </w:p>
    <w:p w:rsidR="00C10B38" w:rsidRDefault="00C10B38">
      <w:pPr>
        <w:rPr>
          <w:rFonts w:ascii="Arial" w:hAnsi="Arial" w:cs="Arial"/>
          <w:sz w:val="22"/>
          <w:szCs w:val="22"/>
        </w:rPr>
        <w:sectPr w:rsidR="00C10B38" w:rsidSect="00C10B38">
          <w:headerReference w:type="default" r:id="rId20"/>
          <w:footerReference w:type="default" r:id="rId21"/>
          <w:pgSz w:w="11900" w:h="16840"/>
          <w:pgMar w:top="2865" w:right="1077" w:bottom="1440" w:left="1077" w:header="907" w:footer="227" w:gutter="0"/>
          <w:cols w:space="708"/>
          <w:docGrid w:linePitch="360"/>
        </w:sectPr>
      </w:pPr>
    </w:p>
    <w:p w:rsidR="00C10B38" w:rsidRDefault="00C10B38">
      <w:pPr>
        <w:rPr>
          <w:rFonts w:ascii="Arial" w:hAnsi="Arial" w:cs="Arial"/>
          <w:sz w:val="22"/>
          <w:szCs w:val="22"/>
        </w:rPr>
      </w:pPr>
    </w:p>
    <w:p w:rsidR="00C10B38" w:rsidRDefault="00C10B38" w:rsidP="00164735">
      <w:pPr>
        <w:jc w:val="both"/>
        <w:rPr>
          <w:rFonts w:ascii="Arial" w:hAnsi="Arial" w:cs="Arial"/>
          <w:sz w:val="22"/>
          <w:szCs w:val="22"/>
        </w:rPr>
      </w:pPr>
    </w:p>
    <w:p w:rsidR="00C10B38" w:rsidRDefault="00C10B38" w:rsidP="00C10B38">
      <w:pPr>
        <w:rPr>
          <w:rFonts w:ascii="Arial" w:hAnsi="Arial" w:cs="Arial"/>
          <w:b/>
          <w:sz w:val="20"/>
          <w:szCs w:val="20"/>
        </w:rPr>
      </w:pPr>
    </w:p>
    <w:p w:rsidR="00C10B38" w:rsidRPr="001B7FFC" w:rsidRDefault="00C10B38" w:rsidP="00027F4E">
      <w:pPr>
        <w:ind w:right="-1073"/>
        <w:rPr>
          <w:rFonts w:ascii="Arial" w:hAnsi="Arial" w:cs="Arial"/>
          <w:b/>
          <w:sz w:val="20"/>
          <w:szCs w:val="20"/>
        </w:rPr>
      </w:pPr>
      <w:r w:rsidRPr="001B7FFC">
        <w:rPr>
          <w:rFonts w:ascii="Arial" w:hAnsi="Arial" w:cs="Arial"/>
          <w:b/>
          <w:sz w:val="20"/>
          <w:szCs w:val="20"/>
        </w:rPr>
        <w:t>Please s</w:t>
      </w:r>
      <w:r>
        <w:rPr>
          <w:rFonts w:ascii="Arial" w:hAnsi="Arial" w:cs="Arial"/>
          <w:b/>
          <w:sz w:val="20"/>
          <w:szCs w:val="20"/>
        </w:rPr>
        <w:t xml:space="preserve">ponsor me (name of participant) </w:t>
      </w:r>
      <w:r w:rsidRPr="001B7FFC">
        <w:rPr>
          <w:rFonts w:ascii="Arial" w:hAnsi="Arial" w:cs="Arial"/>
          <w:b/>
          <w:sz w:val="20"/>
          <w:szCs w:val="20"/>
        </w:rPr>
        <w:t>____________________________________________________________</w:t>
      </w:r>
      <w:r>
        <w:rPr>
          <w:rFonts w:ascii="Arial" w:hAnsi="Arial" w:cs="Arial"/>
          <w:b/>
          <w:sz w:val="20"/>
          <w:szCs w:val="20"/>
        </w:rPr>
        <w:t>_________________</w:t>
      </w:r>
      <w:bookmarkStart w:id="0" w:name="_GoBack"/>
      <w:bookmarkEnd w:id="0"/>
    </w:p>
    <w:p w:rsidR="00C10B38" w:rsidRPr="001B7FFC" w:rsidRDefault="00C10B38" w:rsidP="00C10B38">
      <w:pPr>
        <w:rPr>
          <w:rFonts w:ascii="Arial" w:hAnsi="Arial" w:cs="Arial"/>
          <w:b/>
          <w:sz w:val="20"/>
          <w:szCs w:val="20"/>
        </w:rPr>
      </w:pPr>
      <w:r w:rsidRPr="001B7FFC">
        <w:rPr>
          <w:rFonts w:ascii="Arial" w:hAnsi="Arial" w:cs="Arial"/>
          <w:b/>
          <w:sz w:val="20"/>
          <w:szCs w:val="20"/>
        </w:rPr>
        <w:t>To (name of event</w:t>
      </w:r>
      <w:proofErr w:type="gramStart"/>
      <w:r w:rsidRPr="001B7FFC">
        <w:rPr>
          <w:rFonts w:ascii="Arial" w:hAnsi="Arial" w:cs="Arial"/>
          <w:b/>
          <w:sz w:val="20"/>
          <w:szCs w:val="20"/>
        </w:rPr>
        <w:t>)</w:t>
      </w:r>
      <w:r>
        <w:rPr>
          <w:rFonts w:ascii="Arial" w:hAnsi="Arial" w:cs="Arial"/>
          <w:b/>
          <w:sz w:val="20"/>
          <w:szCs w:val="20"/>
        </w:rPr>
        <w:t xml:space="preserve"> </w:t>
      </w:r>
      <w:r w:rsidRPr="001B7FFC">
        <w:rPr>
          <w:rFonts w:ascii="Arial" w:hAnsi="Arial" w:cs="Arial"/>
          <w:b/>
          <w:sz w:val="20"/>
          <w:szCs w:val="20"/>
        </w:rPr>
        <w:t xml:space="preserve"> _</w:t>
      </w:r>
      <w:proofErr w:type="gramEnd"/>
      <w:r w:rsidRPr="001B7FFC">
        <w:rPr>
          <w:rFonts w:ascii="Arial" w:hAnsi="Arial" w:cs="Arial"/>
          <w:b/>
          <w:sz w:val="20"/>
          <w:szCs w:val="20"/>
        </w:rPr>
        <w:t>______________________________________________________________________________</w:t>
      </w:r>
      <w:r>
        <w:rPr>
          <w:rFonts w:ascii="Arial" w:hAnsi="Arial" w:cs="Arial"/>
          <w:b/>
          <w:sz w:val="20"/>
          <w:szCs w:val="20"/>
        </w:rPr>
        <w:t>________________</w:t>
      </w:r>
    </w:p>
    <w:p w:rsidR="00C10B38" w:rsidRDefault="00C10B38" w:rsidP="00C10B38">
      <w:pPr>
        <w:rPr>
          <w:rFonts w:ascii="Arial" w:hAnsi="Arial" w:cs="Arial"/>
          <w:b/>
          <w:sz w:val="20"/>
          <w:szCs w:val="20"/>
        </w:rPr>
      </w:pPr>
      <w:r w:rsidRPr="001B7FFC">
        <w:rPr>
          <w:rFonts w:ascii="Arial" w:hAnsi="Arial" w:cs="Arial"/>
          <w:b/>
          <w:sz w:val="20"/>
          <w:szCs w:val="20"/>
        </w:rPr>
        <w:t>In aid of the Pelvic Partnership, a national charity offering support and information to women experiencing pregnancy-related pelvic girdle pain (PGP)</w:t>
      </w:r>
      <w:r>
        <w:rPr>
          <w:rFonts w:ascii="Arial" w:hAnsi="Arial" w:cs="Arial"/>
          <w:b/>
          <w:sz w:val="20"/>
          <w:szCs w:val="20"/>
        </w:rPr>
        <w:t>.</w:t>
      </w:r>
    </w:p>
    <w:p w:rsidR="00C10B38" w:rsidRPr="001B7FFC" w:rsidRDefault="00C10B38" w:rsidP="00C10B38">
      <w:pPr>
        <w:rPr>
          <w:rFonts w:ascii="Arial" w:hAnsi="Arial" w:cs="Arial"/>
          <w:b/>
          <w:sz w:val="20"/>
          <w:szCs w:val="20"/>
        </w:rPr>
      </w:pPr>
    </w:p>
    <w:p w:rsidR="00C10B38" w:rsidRPr="001B7FFC" w:rsidRDefault="00C10B38" w:rsidP="00027F4E">
      <w:pPr>
        <w:ind w:right="-1073"/>
        <w:rPr>
          <w:rFonts w:ascii="Arial" w:hAnsi="Arial" w:cs="Arial"/>
          <w:sz w:val="18"/>
          <w:szCs w:val="18"/>
        </w:rPr>
      </w:pPr>
      <w:r w:rsidRPr="001B7FFC">
        <w:rPr>
          <w:rFonts w:ascii="Arial" w:hAnsi="Arial" w:cs="Arial"/>
          <w:sz w:val="18"/>
          <w:szCs w:val="18"/>
        </w:rPr>
        <w:t xml:space="preserve">If I have ticked the box headed “Gift Aid?” I confirm that I am a UK Income or Capital Gains taxpayer. I have read this statement and want the Pelvic Partnership to reclaim tax on the donation detailed above, given on the date shown. I understand that if I pay less Income Tax/or Capital Gains Tax in the current tax year than the amount of Gift Aid claimed on all of my donations it is my responsibility to pay any difference. I understand the Pelvic Partnership will reclaim 25p of tax on every £1 that I have given. </w:t>
      </w:r>
    </w:p>
    <w:p w:rsidR="00C10B38" w:rsidRPr="001B7FFC" w:rsidRDefault="00C10B38" w:rsidP="00C10B38">
      <w:pPr>
        <w:rPr>
          <w:rFonts w:ascii="Arial" w:hAnsi="Arial" w:cs="Arial"/>
          <w:b/>
          <w:sz w:val="20"/>
          <w:szCs w:val="20"/>
        </w:rPr>
      </w:pPr>
      <w:r w:rsidRPr="001B7FFC">
        <w:rPr>
          <w:rFonts w:ascii="Arial" w:hAnsi="Arial" w:cs="Arial"/>
          <w:b/>
          <w:sz w:val="20"/>
          <w:szCs w:val="20"/>
        </w:rPr>
        <w:t xml:space="preserve">Remember: You must provide your full name, homes address, postcode and &amp; </w:t>
      </w:r>
      <w:r w:rsidRPr="001B7FFC">
        <w:rPr>
          <w:rFonts w:ascii="Arial" w:hAnsi="Arial" w:cs="Arial"/>
          <w:b/>
          <w:sz w:val="20"/>
          <w:szCs w:val="20"/>
        </w:rPr>
        <w:sym w:font="Wingdings" w:char="F0FC"/>
      </w:r>
      <w:r w:rsidRPr="001B7FFC">
        <w:rPr>
          <w:rFonts w:ascii="Arial" w:hAnsi="Arial" w:cs="Arial"/>
          <w:b/>
          <w:sz w:val="20"/>
          <w:szCs w:val="20"/>
        </w:rPr>
        <w:t xml:space="preserve"> Gift Aid for the Pelvic Partnership to claim tax back on your donation. </w:t>
      </w:r>
    </w:p>
    <w:tbl>
      <w:tblPr>
        <w:tblStyle w:val="TableGrid"/>
        <w:tblW w:w="13608" w:type="dxa"/>
        <w:tblLook w:val="04A0" w:firstRow="1" w:lastRow="0" w:firstColumn="1" w:lastColumn="0" w:noHBand="0" w:noVBand="1"/>
      </w:tblPr>
      <w:tblGrid>
        <w:gridCol w:w="317"/>
        <w:gridCol w:w="2802"/>
        <w:gridCol w:w="5528"/>
        <w:gridCol w:w="1276"/>
        <w:gridCol w:w="1276"/>
        <w:gridCol w:w="1134"/>
        <w:gridCol w:w="1275"/>
      </w:tblGrid>
      <w:tr w:rsidR="00C10B38" w:rsidRPr="00C10B38" w:rsidTr="00027F4E">
        <w:trPr>
          <w:trHeight w:val="712"/>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p>
        </w:tc>
        <w:tc>
          <w:tcPr>
            <w:tcW w:w="2802" w:type="dxa"/>
            <w:tcBorders>
              <w:left w:val="single" w:sz="4" w:space="0" w:color="auto"/>
            </w:tcBorders>
          </w:tcPr>
          <w:p w:rsidR="00C10B38" w:rsidRPr="00C10B38" w:rsidRDefault="00C10B38" w:rsidP="005F1828">
            <w:pPr>
              <w:rPr>
                <w:rFonts w:ascii="Arial" w:hAnsi="Arial" w:cs="Arial"/>
                <w:b/>
                <w:sz w:val="18"/>
                <w:szCs w:val="18"/>
              </w:rPr>
            </w:pPr>
            <w:r w:rsidRPr="00C10B38">
              <w:rPr>
                <w:rFonts w:ascii="Arial" w:hAnsi="Arial" w:cs="Arial"/>
                <w:b/>
                <w:sz w:val="18"/>
                <w:szCs w:val="18"/>
              </w:rPr>
              <w:t>Sponsor’s Full Name</w:t>
            </w:r>
          </w:p>
          <w:p w:rsidR="00C10B38" w:rsidRPr="00C10B38" w:rsidRDefault="00C10B38" w:rsidP="005F1828">
            <w:pPr>
              <w:rPr>
                <w:rFonts w:ascii="Arial" w:hAnsi="Arial" w:cs="Arial"/>
                <w:b/>
                <w:sz w:val="18"/>
                <w:szCs w:val="18"/>
              </w:rPr>
            </w:pPr>
            <w:r w:rsidRPr="00C10B38">
              <w:rPr>
                <w:rFonts w:ascii="Arial" w:hAnsi="Arial" w:cs="Arial"/>
                <w:i/>
                <w:sz w:val="18"/>
                <w:szCs w:val="18"/>
              </w:rPr>
              <w:t>First Name and Surname</w:t>
            </w:r>
          </w:p>
        </w:tc>
        <w:tc>
          <w:tcPr>
            <w:tcW w:w="5528" w:type="dxa"/>
          </w:tcPr>
          <w:p w:rsidR="00C10B38" w:rsidRPr="00C10B38" w:rsidRDefault="00C10B38" w:rsidP="005F1828">
            <w:pPr>
              <w:rPr>
                <w:rFonts w:ascii="Arial" w:hAnsi="Arial" w:cs="Arial"/>
                <w:b/>
                <w:sz w:val="18"/>
                <w:szCs w:val="18"/>
              </w:rPr>
            </w:pPr>
            <w:r w:rsidRPr="00C10B38">
              <w:rPr>
                <w:rFonts w:ascii="Arial" w:hAnsi="Arial" w:cs="Arial"/>
                <w:b/>
                <w:sz w:val="18"/>
                <w:szCs w:val="18"/>
              </w:rPr>
              <w:t xml:space="preserve">Sponsor’s Home Address </w:t>
            </w:r>
          </w:p>
          <w:p w:rsidR="00C10B38" w:rsidRPr="00C10B38" w:rsidRDefault="00C10B38" w:rsidP="005F1828">
            <w:pPr>
              <w:rPr>
                <w:rFonts w:ascii="Arial" w:hAnsi="Arial" w:cs="Arial"/>
                <w:i/>
                <w:sz w:val="18"/>
                <w:szCs w:val="18"/>
              </w:rPr>
            </w:pPr>
            <w:r w:rsidRPr="00C10B38">
              <w:rPr>
                <w:rFonts w:ascii="Arial" w:hAnsi="Arial" w:cs="Arial"/>
                <w:i/>
                <w:sz w:val="18"/>
                <w:szCs w:val="18"/>
              </w:rPr>
              <w:t xml:space="preserve">Only needed if you are Gift Aiding your donation. </w:t>
            </w:r>
          </w:p>
          <w:p w:rsidR="00C10B38" w:rsidRPr="00C10B38" w:rsidRDefault="00C10B38" w:rsidP="005F1828">
            <w:pPr>
              <w:rPr>
                <w:rFonts w:ascii="Arial" w:hAnsi="Arial" w:cs="Arial"/>
                <w:sz w:val="18"/>
                <w:szCs w:val="18"/>
              </w:rPr>
            </w:pPr>
            <w:r w:rsidRPr="00C10B38">
              <w:rPr>
                <w:rFonts w:ascii="Arial" w:hAnsi="Arial" w:cs="Arial"/>
                <w:i/>
                <w:sz w:val="18"/>
                <w:szCs w:val="18"/>
              </w:rPr>
              <w:t>Don’t give your work address if you are Gift Aiding your donation.</w:t>
            </w:r>
            <w:r w:rsidRPr="00C10B38">
              <w:rPr>
                <w:rFonts w:ascii="Arial" w:hAnsi="Arial" w:cs="Arial"/>
                <w:sz w:val="18"/>
                <w:szCs w:val="18"/>
              </w:rPr>
              <w:t xml:space="preserve"> </w:t>
            </w:r>
          </w:p>
        </w:tc>
        <w:tc>
          <w:tcPr>
            <w:tcW w:w="1276" w:type="dxa"/>
          </w:tcPr>
          <w:p w:rsidR="00C10B38" w:rsidRPr="00C10B38" w:rsidRDefault="00C10B38" w:rsidP="005F1828">
            <w:pPr>
              <w:rPr>
                <w:rFonts w:ascii="Arial" w:hAnsi="Arial" w:cs="Arial"/>
                <w:b/>
                <w:sz w:val="18"/>
                <w:szCs w:val="18"/>
              </w:rPr>
            </w:pPr>
            <w:r w:rsidRPr="00C10B38">
              <w:rPr>
                <w:rFonts w:ascii="Arial" w:hAnsi="Arial" w:cs="Arial"/>
                <w:b/>
                <w:sz w:val="18"/>
                <w:szCs w:val="18"/>
              </w:rPr>
              <w:t>Postcode</w:t>
            </w:r>
          </w:p>
        </w:tc>
        <w:tc>
          <w:tcPr>
            <w:tcW w:w="1276" w:type="dxa"/>
          </w:tcPr>
          <w:p w:rsidR="00C10B38" w:rsidRPr="00C10B38" w:rsidRDefault="00C10B38" w:rsidP="005F1828">
            <w:pPr>
              <w:rPr>
                <w:rFonts w:ascii="Arial" w:hAnsi="Arial" w:cs="Arial"/>
                <w:b/>
                <w:sz w:val="18"/>
                <w:szCs w:val="18"/>
              </w:rPr>
            </w:pPr>
            <w:r w:rsidRPr="00C10B38">
              <w:rPr>
                <w:rFonts w:ascii="Arial" w:hAnsi="Arial" w:cs="Arial"/>
                <w:b/>
                <w:sz w:val="18"/>
                <w:szCs w:val="18"/>
              </w:rPr>
              <w:t xml:space="preserve">Donation Amount </w:t>
            </w:r>
          </w:p>
          <w:p w:rsidR="00C10B38" w:rsidRPr="00C10B38" w:rsidRDefault="00C10B38" w:rsidP="005F1828">
            <w:pPr>
              <w:rPr>
                <w:rFonts w:ascii="Arial" w:hAnsi="Arial" w:cs="Arial"/>
                <w:sz w:val="18"/>
                <w:szCs w:val="18"/>
              </w:rPr>
            </w:pPr>
            <w:r w:rsidRPr="00C10B38">
              <w:rPr>
                <w:rFonts w:ascii="Arial" w:hAnsi="Arial" w:cs="Arial"/>
                <w:sz w:val="18"/>
                <w:szCs w:val="18"/>
              </w:rPr>
              <w:t>£</w:t>
            </w:r>
          </w:p>
        </w:tc>
        <w:tc>
          <w:tcPr>
            <w:tcW w:w="1134" w:type="dxa"/>
          </w:tcPr>
          <w:p w:rsidR="00C10B38" w:rsidRPr="00C10B38" w:rsidRDefault="00C10B38" w:rsidP="005F1828">
            <w:pPr>
              <w:rPr>
                <w:rFonts w:ascii="Arial" w:hAnsi="Arial" w:cs="Arial"/>
                <w:b/>
                <w:sz w:val="18"/>
                <w:szCs w:val="18"/>
              </w:rPr>
            </w:pPr>
            <w:r w:rsidRPr="00C10B38">
              <w:rPr>
                <w:rFonts w:ascii="Arial" w:hAnsi="Arial" w:cs="Arial"/>
                <w:b/>
                <w:sz w:val="18"/>
                <w:szCs w:val="18"/>
              </w:rPr>
              <w:t>Date Paid</w:t>
            </w:r>
          </w:p>
        </w:tc>
        <w:tc>
          <w:tcPr>
            <w:tcW w:w="1275" w:type="dxa"/>
          </w:tcPr>
          <w:p w:rsidR="00C10B38" w:rsidRPr="00C10B38" w:rsidRDefault="00C10B38" w:rsidP="005F1828">
            <w:pPr>
              <w:rPr>
                <w:rFonts w:ascii="Arial" w:hAnsi="Arial" w:cs="Arial"/>
                <w:b/>
                <w:sz w:val="18"/>
                <w:szCs w:val="18"/>
              </w:rPr>
            </w:pPr>
            <w:r w:rsidRPr="00C10B38">
              <w:rPr>
                <w:rFonts w:ascii="Arial" w:hAnsi="Arial" w:cs="Arial"/>
                <w:b/>
                <w:sz w:val="18"/>
                <w:szCs w:val="18"/>
              </w:rPr>
              <w:t xml:space="preserve">Gift Aid? </w:t>
            </w:r>
            <w:r w:rsidRPr="00C10B38">
              <w:rPr>
                <w:rFonts w:ascii="Arial" w:hAnsi="Arial" w:cs="Arial"/>
                <w:b/>
                <w:sz w:val="18"/>
                <w:szCs w:val="18"/>
              </w:rPr>
              <w:sym w:font="Wingdings" w:char="F0FC"/>
            </w: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1</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2</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3</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4</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5</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6</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7</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8</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C10B38" w:rsidRPr="00C10B38" w:rsidTr="00027F4E">
        <w:trPr>
          <w:trHeight w:val="429"/>
        </w:trPr>
        <w:tc>
          <w:tcPr>
            <w:tcW w:w="0" w:type="auto"/>
            <w:tcBorders>
              <w:top w:val="nil"/>
              <w:left w:val="nil"/>
              <w:bottom w:val="nil"/>
              <w:right w:val="single" w:sz="4" w:space="0" w:color="auto"/>
            </w:tcBorders>
          </w:tcPr>
          <w:p w:rsidR="00C10B38" w:rsidRPr="00C10B38" w:rsidRDefault="00C10B38" w:rsidP="005F1828">
            <w:pPr>
              <w:rPr>
                <w:rFonts w:ascii="Arial" w:hAnsi="Arial" w:cs="Arial"/>
                <w:sz w:val="18"/>
                <w:szCs w:val="18"/>
              </w:rPr>
            </w:pPr>
            <w:r w:rsidRPr="00C10B38">
              <w:rPr>
                <w:rFonts w:ascii="Arial" w:hAnsi="Arial" w:cs="Arial"/>
                <w:sz w:val="18"/>
                <w:szCs w:val="18"/>
              </w:rPr>
              <w:t>9</w:t>
            </w:r>
          </w:p>
        </w:tc>
        <w:tc>
          <w:tcPr>
            <w:tcW w:w="2802" w:type="dxa"/>
            <w:tcBorders>
              <w:left w:val="single" w:sz="4" w:space="0" w:color="auto"/>
            </w:tcBorders>
          </w:tcPr>
          <w:p w:rsidR="00C10B38" w:rsidRPr="00C10B38" w:rsidRDefault="00C10B38" w:rsidP="005F1828">
            <w:pPr>
              <w:rPr>
                <w:rFonts w:ascii="Arial" w:hAnsi="Arial" w:cs="Arial"/>
                <w:sz w:val="18"/>
                <w:szCs w:val="18"/>
              </w:rPr>
            </w:pPr>
          </w:p>
        </w:tc>
        <w:tc>
          <w:tcPr>
            <w:tcW w:w="5528"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276" w:type="dxa"/>
          </w:tcPr>
          <w:p w:rsidR="00C10B38" w:rsidRPr="00C10B38" w:rsidRDefault="00C10B38" w:rsidP="005F1828">
            <w:pPr>
              <w:rPr>
                <w:rFonts w:ascii="Arial" w:hAnsi="Arial" w:cs="Arial"/>
                <w:sz w:val="18"/>
                <w:szCs w:val="18"/>
              </w:rPr>
            </w:pPr>
          </w:p>
        </w:tc>
        <w:tc>
          <w:tcPr>
            <w:tcW w:w="1134" w:type="dxa"/>
          </w:tcPr>
          <w:p w:rsidR="00C10B38" w:rsidRPr="00C10B38" w:rsidRDefault="00C10B38" w:rsidP="005F1828">
            <w:pPr>
              <w:rPr>
                <w:rFonts w:ascii="Arial" w:hAnsi="Arial" w:cs="Arial"/>
                <w:sz w:val="18"/>
                <w:szCs w:val="18"/>
              </w:rPr>
            </w:pPr>
          </w:p>
        </w:tc>
        <w:tc>
          <w:tcPr>
            <w:tcW w:w="1275" w:type="dxa"/>
          </w:tcPr>
          <w:p w:rsidR="00C10B38" w:rsidRPr="00C10B38" w:rsidRDefault="00C10B38" w:rsidP="005F1828">
            <w:pPr>
              <w:rPr>
                <w:rFonts w:ascii="Arial" w:hAnsi="Arial" w:cs="Arial"/>
                <w:sz w:val="18"/>
                <w:szCs w:val="18"/>
              </w:rPr>
            </w:pPr>
          </w:p>
        </w:tc>
      </w:tr>
      <w:tr w:rsidR="00027F4E" w:rsidRPr="00C10B38" w:rsidTr="00027F4E">
        <w:trPr>
          <w:trHeight w:val="462"/>
        </w:trPr>
        <w:tc>
          <w:tcPr>
            <w:tcW w:w="0" w:type="auto"/>
            <w:tcBorders>
              <w:top w:val="nil"/>
              <w:left w:val="nil"/>
              <w:bottom w:val="nil"/>
              <w:right w:val="nil"/>
            </w:tcBorders>
            <w:shd w:val="clear" w:color="auto" w:fill="auto"/>
          </w:tcPr>
          <w:p w:rsidR="00C10B38" w:rsidRPr="00C10B38" w:rsidRDefault="00C10B38" w:rsidP="005F1828">
            <w:pPr>
              <w:rPr>
                <w:rFonts w:ascii="Arial" w:hAnsi="Arial" w:cs="Arial"/>
                <w:sz w:val="18"/>
                <w:szCs w:val="18"/>
              </w:rPr>
            </w:pPr>
          </w:p>
        </w:tc>
        <w:tc>
          <w:tcPr>
            <w:tcW w:w="2802" w:type="dxa"/>
            <w:tcBorders>
              <w:top w:val="single" w:sz="4" w:space="0" w:color="auto"/>
              <w:left w:val="nil"/>
              <w:bottom w:val="nil"/>
              <w:right w:val="single" w:sz="4" w:space="0" w:color="auto"/>
            </w:tcBorders>
            <w:shd w:val="clear" w:color="auto" w:fill="auto"/>
          </w:tcPr>
          <w:p w:rsidR="00C10B38" w:rsidRPr="00C10B38" w:rsidRDefault="00C10B38" w:rsidP="005F1828">
            <w:pPr>
              <w:rPr>
                <w:rFonts w:ascii="Arial" w:hAnsi="Arial" w:cs="Arial"/>
                <w:sz w:val="18"/>
                <w:szCs w:val="18"/>
              </w:rPr>
            </w:pPr>
          </w:p>
        </w:tc>
        <w:tc>
          <w:tcPr>
            <w:tcW w:w="5528" w:type="dxa"/>
            <w:tcBorders>
              <w:left w:val="single" w:sz="4" w:space="0" w:color="auto"/>
            </w:tcBorders>
          </w:tcPr>
          <w:p w:rsidR="00C10B38" w:rsidRPr="00C10B38" w:rsidRDefault="00C10B38" w:rsidP="005F1828">
            <w:pPr>
              <w:jc w:val="right"/>
              <w:rPr>
                <w:rFonts w:ascii="Arial" w:hAnsi="Arial" w:cs="Arial"/>
                <w:b/>
                <w:sz w:val="18"/>
                <w:szCs w:val="18"/>
              </w:rPr>
            </w:pPr>
            <w:r w:rsidRPr="00C10B38">
              <w:rPr>
                <w:rFonts w:ascii="Arial" w:hAnsi="Arial" w:cs="Arial"/>
                <w:b/>
                <w:sz w:val="18"/>
                <w:szCs w:val="18"/>
              </w:rPr>
              <w:t>Total donations received</w:t>
            </w:r>
          </w:p>
        </w:tc>
        <w:tc>
          <w:tcPr>
            <w:tcW w:w="4961" w:type="dxa"/>
            <w:gridSpan w:val="4"/>
          </w:tcPr>
          <w:p w:rsidR="00C10B38" w:rsidRPr="00C10B38" w:rsidRDefault="00C10B38" w:rsidP="005F1828">
            <w:pPr>
              <w:rPr>
                <w:rFonts w:ascii="Arial" w:hAnsi="Arial" w:cs="Arial"/>
                <w:b/>
                <w:sz w:val="18"/>
                <w:szCs w:val="18"/>
              </w:rPr>
            </w:pPr>
            <w:r w:rsidRPr="00C10B38">
              <w:rPr>
                <w:rFonts w:ascii="Arial" w:hAnsi="Arial" w:cs="Arial"/>
                <w:b/>
                <w:sz w:val="18"/>
                <w:szCs w:val="18"/>
              </w:rPr>
              <w:t>£</w:t>
            </w:r>
          </w:p>
        </w:tc>
      </w:tr>
      <w:tr w:rsidR="00C10B38" w:rsidRPr="00C10B38" w:rsidTr="00027F4E">
        <w:trPr>
          <w:trHeight w:val="429"/>
        </w:trPr>
        <w:tc>
          <w:tcPr>
            <w:tcW w:w="0" w:type="auto"/>
            <w:tcBorders>
              <w:top w:val="nil"/>
              <w:left w:val="nil"/>
              <w:bottom w:val="nil"/>
              <w:right w:val="nil"/>
            </w:tcBorders>
            <w:shd w:val="clear" w:color="auto" w:fill="auto"/>
          </w:tcPr>
          <w:p w:rsidR="00C10B38" w:rsidRPr="00C10B38" w:rsidRDefault="00C10B38" w:rsidP="005F1828">
            <w:pPr>
              <w:rPr>
                <w:rFonts w:ascii="Arial" w:hAnsi="Arial" w:cs="Arial"/>
                <w:sz w:val="18"/>
                <w:szCs w:val="18"/>
              </w:rPr>
            </w:pPr>
          </w:p>
        </w:tc>
        <w:tc>
          <w:tcPr>
            <w:tcW w:w="2802" w:type="dxa"/>
            <w:tcBorders>
              <w:top w:val="nil"/>
              <w:left w:val="nil"/>
              <w:bottom w:val="nil"/>
              <w:right w:val="single" w:sz="4" w:space="0" w:color="auto"/>
            </w:tcBorders>
            <w:shd w:val="clear" w:color="auto" w:fill="auto"/>
          </w:tcPr>
          <w:p w:rsidR="00C10B38" w:rsidRPr="00C10B38" w:rsidRDefault="00C10B38" w:rsidP="005F1828">
            <w:pPr>
              <w:rPr>
                <w:rFonts w:ascii="Arial" w:hAnsi="Arial" w:cs="Arial"/>
                <w:sz w:val="18"/>
                <w:szCs w:val="18"/>
              </w:rPr>
            </w:pPr>
          </w:p>
        </w:tc>
        <w:tc>
          <w:tcPr>
            <w:tcW w:w="5528" w:type="dxa"/>
            <w:tcBorders>
              <w:left w:val="single" w:sz="4" w:space="0" w:color="auto"/>
            </w:tcBorders>
          </w:tcPr>
          <w:p w:rsidR="00C10B38" w:rsidRPr="00C10B38" w:rsidRDefault="00C10B38" w:rsidP="005F1828">
            <w:pPr>
              <w:jc w:val="right"/>
              <w:rPr>
                <w:rFonts w:ascii="Arial" w:hAnsi="Arial" w:cs="Arial"/>
                <w:b/>
                <w:sz w:val="18"/>
                <w:szCs w:val="18"/>
              </w:rPr>
            </w:pPr>
            <w:r w:rsidRPr="00C10B38">
              <w:rPr>
                <w:rFonts w:ascii="Arial" w:hAnsi="Arial" w:cs="Arial"/>
                <w:b/>
                <w:sz w:val="18"/>
                <w:szCs w:val="18"/>
              </w:rPr>
              <w:t>Total Gift Aid donations</w:t>
            </w:r>
          </w:p>
        </w:tc>
        <w:tc>
          <w:tcPr>
            <w:tcW w:w="4961" w:type="dxa"/>
            <w:gridSpan w:val="4"/>
          </w:tcPr>
          <w:p w:rsidR="00C10B38" w:rsidRPr="00C10B38" w:rsidRDefault="00C10B38" w:rsidP="005F1828">
            <w:pPr>
              <w:rPr>
                <w:rFonts w:ascii="Arial" w:hAnsi="Arial" w:cs="Arial"/>
                <w:b/>
                <w:sz w:val="18"/>
                <w:szCs w:val="18"/>
              </w:rPr>
            </w:pPr>
            <w:r w:rsidRPr="00C10B38">
              <w:rPr>
                <w:rFonts w:ascii="Arial" w:hAnsi="Arial" w:cs="Arial"/>
                <w:b/>
                <w:sz w:val="18"/>
                <w:szCs w:val="18"/>
              </w:rPr>
              <w:t>£</w:t>
            </w:r>
          </w:p>
        </w:tc>
      </w:tr>
      <w:tr w:rsidR="00C10B38" w:rsidRPr="00C10B38" w:rsidTr="00027F4E">
        <w:trPr>
          <w:trHeight w:val="392"/>
        </w:trPr>
        <w:tc>
          <w:tcPr>
            <w:tcW w:w="0" w:type="auto"/>
            <w:tcBorders>
              <w:top w:val="nil"/>
              <w:left w:val="nil"/>
              <w:bottom w:val="nil"/>
              <w:right w:val="nil"/>
            </w:tcBorders>
            <w:shd w:val="clear" w:color="auto" w:fill="auto"/>
          </w:tcPr>
          <w:p w:rsidR="00C10B38" w:rsidRPr="00C10B38" w:rsidRDefault="00C10B38" w:rsidP="005F1828">
            <w:pPr>
              <w:rPr>
                <w:rFonts w:ascii="Arial" w:hAnsi="Arial" w:cs="Arial"/>
                <w:sz w:val="18"/>
                <w:szCs w:val="18"/>
              </w:rPr>
            </w:pPr>
          </w:p>
        </w:tc>
        <w:tc>
          <w:tcPr>
            <w:tcW w:w="2802" w:type="dxa"/>
            <w:tcBorders>
              <w:top w:val="nil"/>
              <w:left w:val="nil"/>
              <w:bottom w:val="nil"/>
              <w:right w:val="single" w:sz="4" w:space="0" w:color="auto"/>
            </w:tcBorders>
            <w:shd w:val="clear" w:color="auto" w:fill="auto"/>
          </w:tcPr>
          <w:p w:rsidR="00C10B38" w:rsidRPr="00C10B38" w:rsidRDefault="00C10B38" w:rsidP="005F1828">
            <w:pPr>
              <w:rPr>
                <w:rFonts w:ascii="Arial" w:hAnsi="Arial" w:cs="Arial"/>
                <w:sz w:val="18"/>
                <w:szCs w:val="18"/>
              </w:rPr>
            </w:pPr>
          </w:p>
        </w:tc>
        <w:tc>
          <w:tcPr>
            <w:tcW w:w="5528" w:type="dxa"/>
            <w:tcBorders>
              <w:left w:val="single" w:sz="4" w:space="0" w:color="auto"/>
            </w:tcBorders>
          </w:tcPr>
          <w:p w:rsidR="00C10B38" w:rsidRPr="00C10B38" w:rsidRDefault="00C10B38" w:rsidP="005F1828">
            <w:pPr>
              <w:jc w:val="right"/>
              <w:rPr>
                <w:rFonts w:ascii="Arial" w:hAnsi="Arial" w:cs="Arial"/>
                <w:b/>
                <w:sz w:val="18"/>
                <w:szCs w:val="18"/>
              </w:rPr>
            </w:pPr>
            <w:r w:rsidRPr="00C10B38">
              <w:rPr>
                <w:rFonts w:ascii="Arial" w:hAnsi="Arial" w:cs="Arial"/>
                <w:b/>
                <w:sz w:val="18"/>
                <w:szCs w:val="18"/>
              </w:rPr>
              <w:t>Date donations given to the Pelvic Partnership</w:t>
            </w:r>
          </w:p>
        </w:tc>
        <w:tc>
          <w:tcPr>
            <w:tcW w:w="4961" w:type="dxa"/>
            <w:gridSpan w:val="4"/>
          </w:tcPr>
          <w:p w:rsidR="00C10B38" w:rsidRPr="00C10B38" w:rsidRDefault="00C10B38" w:rsidP="00C10B38">
            <w:pPr>
              <w:ind w:right="-1470"/>
              <w:rPr>
                <w:rFonts w:ascii="Arial" w:hAnsi="Arial" w:cs="Arial"/>
                <w:b/>
                <w:sz w:val="18"/>
                <w:szCs w:val="18"/>
              </w:rPr>
            </w:pPr>
          </w:p>
        </w:tc>
      </w:tr>
    </w:tbl>
    <w:p w:rsidR="00164735" w:rsidRPr="00164735" w:rsidRDefault="00164735" w:rsidP="00027F4E">
      <w:pPr>
        <w:jc w:val="both"/>
        <w:rPr>
          <w:rFonts w:ascii="Arial" w:hAnsi="Arial" w:cs="Arial"/>
          <w:sz w:val="21"/>
          <w:szCs w:val="21"/>
        </w:rPr>
      </w:pPr>
    </w:p>
    <w:sectPr w:rsidR="00164735" w:rsidRPr="00164735" w:rsidSect="00C10B38">
      <w:pgSz w:w="16840" w:h="11900" w:orient="landscape"/>
      <w:pgMar w:top="1077" w:right="2865" w:bottom="1077" w:left="1440" w:header="90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32" w:rsidRDefault="00156732" w:rsidP="002D06CC">
      <w:r>
        <w:separator/>
      </w:r>
    </w:p>
  </w:endnote>
  <w:endnote w:type="continuationSeparator" w:id="0">
    <w:p w:rsidR="00156732" w:rsidRDefault="00156732" w:rsidP="002D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73" w:rsidRDefault="004A0FE5" w:rsidP="006F4C73">
    <w:pPr>
      <w:ind w:right="-35"/>
      <w:rPr>
        <w:rFonts w:ascii="Arial" w:hAnsi="Arial" w:cs="Arial"/>
        <w:color w:val="447294"/>
        <w:sz w:val="17"/>
        <w:szCs w:val="18"/>
      </w:rPr>
    </w:pPr>
    <w:r w:rsidRPr="00D62DF3">
      <w:rPr>
        <w:rFonts w:ascii="Arial" w:hAnsi="Arial" w:cs="Arial"/>
        <w:color w:val="447294"/>
        <w:sz w:val="17"/>
        <w:szCs w:val="18"/>
      </w:rPr>
      <w:t xml:space="preserve">The Pelvic Partnership provides information and support for women with Pelvic Girdle Pain </w:t>
    </w:r>
  </w:p>
  <w:p w:rsidR="004A0FE5" w:rsidRPr="001A243F" w:rsidRDefault="004A0FE5" w:rsidP="006F4C73">
    <w:pPr>
      <w:ind w:right="-35"/>
      <w:rPr>
        <w:rFonts w:ascii="Arial" w:hAnsi="Arial" w:cs="Arial"/>
        <w:color w:val="5F5F5F"/>
        <w:sz w:val="17"/>
        <w:szCs w:val="18"/>
      </w:rPr>
    </w:pPr>
    <w:r w:rsidRPr="001A243F">
      <w:rPr>
        <w:rFonts w:ascii="Arial" w:hAnsi="Arial" w:cs="Arial"/>
        <w:color w:val="5F5F5F"/>
        <w:sz w:val="17"/>
        <w:szCs w:val="18"/>
      </w:rPr>
      <w:t>Charity registered in England no: 1100373</w:t>
    </w:r>
  </w:p>
  <w:p w:rsidR="002D06CC" w:rsidRDefault="002D06CC" w:rsidP="004A0FE5">
    <w:pPr>
      <w:pStyle w:val="Footer"/>
      <w:rPr>
        <w:rFonts w:ascii="Arial" w:hAnsi="Arial" w:cs="Arial"/>
        <w:color w:val="447294"/>
        <w:sz w:val="17"/>
        <w:szCs w:val="18"/>
      </w:rPr>
    </w:pPr>
  </w:p>
  <w:p w:rsidR="003B3759" w:rsidRPr="00D62DF3" w:rsidRDefault="003B3759" w:rsidP="004A0FE5">
    <w:pPr>
      <w:pStyle w:val="Footer"/>
      <w:rPr>
        <w:rFonts w:ascii="Arial" w:hAnsi="Arial" w:cs="Arial"/>
        <w:color w:val="447294"/>
        <w:sz w:val="17"/>
        <w:szCs w:val="18"/>
      </w:rPr>
    </w:pPr>
    <w:r>
      <w:rPr>
        <w:rFonts w:ascii="Arial" w:hAnsi="Arial" w:cs="Arial"/>
        <w:color w:val="447294"/>
        <w:sz w:val="17"/>
        <w:szCs w:val="18"/>
      </w:rPr>
      <w:t>Supported by the National Lottery Community Fund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32" w:rsidRDefault="00156732" w:rsidP="002D06CC">
      <w:r>
        <w:separator/>
      </w:r>
    </w:p>
  </w:footnote>
  <w:footnote w:type="continuationSeparator" w:id="0">
    <w:p w:rsidR="00156732" w:rsidRDefault="00156732" w:rsidP="002D0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CC" w:rsidRDefault="00C10B38" w:rsidP="001A243F">
    <w:pPr>
      <w:pStyle w:val="Header"/>
      <w:spacing w:before="240"/>
    </w:pPr>
    <w:r>
      <w:rPr>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2891910</wp:posOffset>
              </wp:positionH>
              <wp:positionV relativeFrom="paragraph">
                <wp:posOffset>44857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10B38" w:rsidRPr="00C10B38" w:rsidRDefault="00C10B38">
                          <w:pPr>
                            <w:rPr>
                              <w:rFonts w:ascii="Arial" w:hAnsi="Arial" w:cs="Arial"/>
                              <w:b/>
                              <w:sz w:val="28"/>
                              <w:szCs w:val="28"/>
                            </w:rPr>
                          </w:pPr>
                          <w:r w:rsidRPr="00C10B38">
                            <w:rPr>
                              <w:rFonts w:ascii="Arial" w:hAnsi="Arial" w:cs="Arial"/>
                              <w:b/>
                              <w:sz w:val="28"/>
                              <w:szCs w:val="28"/>
                            </w:rPr>
                            <w:t>Sponsorship and Gift Aid Declaration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7pt;margin-top:3.5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" stroked="f">
              <v:textbox style="mso-fit-shape-to-text:t">
                <w:txbxContent>
                  <w:p w:rsidR="00C10B38" w:rsidRPr="00C10B38" w:rsidRDefault="00C10B38">
                    <w:pPr>
                      <w:rPr>
                        <w:rFonts w:ascii="Arial" w:hAnsi="Arial" w:cs="Arial"/>
                        <w:b/>
                        <w:sz w:val="28"/>
                        <w:szCs w:val="28"/>
                      </w:rPr>
                    </w:pPr>
                    <w:r w:rsidRPr="00C10B38">
                      <w:rPr>
                        <w:rFonts w:ascii="Arial" w:hAnsi="Arial" w:cs="Arial"/>
                        <w:b/>
                        <w:sz w:val="28"/>
                        <w:szCs w:val="28"/>
                      </w:rPr>
                      <w:t>Sponsorship and Gift Aid Declaration Form</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5269929" wp14:editId="1EE1FBA4">
              <wp:simplePos x="0" y="0"/>
              <wp:positionH relativeFrom="column">
                <wp:posOffset>5630185</wp:posOffset>
              </wp:positionH>
              <wp:positionV relativeFrom="paragraph">
                <wp:posOffset>45085</wp:posOffset>
              </wp:positionV>
              <wp:extent cx="2590800" cy="595223"/>
              <wp:effectExtent l="0" t="0" r="0" b="0"/>
              <wp:wrapNone/>
              <wp:docPr id="2" name="Text Box 2"/>
              <wp:cNvGraphicFramePr/>
              <a:graphic xmlns:a="http://schemas.openxmlformats.org/drawingml/2006/main">
                <a:graphicData uri="http://schemas.microsoft.com/office/word/2010/wordprocessingShape">
                  <wps:wsp>
                    <wps:cNvSpPr txBox="1"/>
                    <wps:spPr>
                      <a:xfrm>
                        <a:off x="0" y="0"/>
                        <a:ext cx="2590800" cy="595223"/>
                      </a:xfrm>
                      <a:prstGeom prst="rect">
                        <a:avLst/>
                      </a:prstGeom>
                      <a:solidFill>
                        <a:schemeClr val="lt1"/>
                      </a:solidFill>
                      <a:ln w="6350">
                        <a:noFill/>
                      </a:ln>
                    </wps:spPr>
                    <wps:txbx>
                      <w:txbxContent>
                        <w:p w:rsidR="00642AE1" w:rsidRPr="001A243F" w:rsidRDefault="00642AE1" w:rsidP="004A0FE5">
                          <w:pPr>
                            <w:tabs>
                              <w:tab w:val="left" w:pos="3686"/>
                            </w:tabs>
                            <w:spacing w:line="240" w:lineRule="exact"/>
                            <w:ind w:right="-41"/>
                            <w:jc w:val="right"/>
                            <w:rPr>
                              <w:rFonts w:ascii="Arial" w:hAnsi="Arial" w:cs="Times New Roman (Body CS)"/>
                              <w:color w:val="447294"/>
                              <w:sz w:val="20"/>
                            </w:rPr>
                          </w:pPr>
                        </w:p>
                        <w:p w:rsidR="002D06CC" w:rsidRPr="00EC0AA7" w:rsidRDefault="002D06CC" w:rsidP="004A0FE5">
                          <w:pPr>
                            <w:tabs>
                              <w:tab w:val="left" w:pos="3686"/>
                            </w:tabs>
                            <w:spacing w:line="240" w:lineRule="exact"/>
                            <w:ind w:right="-41"/>
                            <w:jc w:val="right"/>
                            <w:rPr>
                              <w:rFonts w:ascii="Arial" w:hAnsi="Arial" w:cs="Times New Roman (Body CS)"/>
                              <w:color w:val="447294"/>
                              <w:sz w:val="20"/>
                              <w:szCs w:val="20"/>
                            </w:rPr>
                          </w:pPr>
                          <w:r w:rsidRPr="00EC0AA7">
                            <w:rPr>
                              <w:rFonts w:ascii="Arial" w:hAnsi="Arial" w:cs="Times New Roman (Body CS)"/>
                              <w:color w:val="447294"/>
                              <w:sz w:val="20"/>
                              <w:szCs w:val="20"/>
                            </w:rPr>
                            <w:t>pelvicpartnership.</w:t>
                          </w:r>
                          <w:r w:rsidR="004A0FE5" w:rsidRPr="00EC0AA7">
                            <w:rPr>
                              <w:rFonts w:ascii="Arial" w:hAnsi="Arial" w:cs="Times New Roman (Body CS)"/>
                              <w:color w:val="447294"/>
                              <w:sz w:val="20"/>
                              <w:szCs w:val="20"/>
                            </w:rPr>
                            <w:t>org</w:t>
                          </w:r>
                          <w:r w:rsidRPr="00EC0AA7">
                            <w:rPr>
                              <w:rFonts w:ascii="Arial" w:hAnsi="Arial" w:cs="Times New Roman (Body CS)"/>
                              <w:color w:val="447294"/>
                              <w:sz w:val="20"/>
                              <w:szCs w:val="20"/>
                            </w:rPr>
                            <w:t>.uk</w:t>
                          </w:r>
                        </w:p>
                        <w:p w:rsidR="002D06CC" w:rsidRPr="00EC0AA7" w:rsidRDefault="002D06CC" w:rsidP="004A0FE5">
                          <w:pPr>
                            <w:tabs>
                              <w:tab w:val="left" w:pos="3686"/>
                            </w:tabs>
                            <w:spacing w:line="240" w:lineRule="exact"/>
                            <w:ind w:right="-41"/>
                            <w:jc w:val="right"/>
                            <w:rPr>
                              <w:rFonts w:ascii="Arial" w:hAnsi="Arial" w:cs="Times New Roman (Body CS)"/>
                              <w:color w:val="447294"/>
                              <w:sz w:val="20"/>
                              <w:szCs w:val="20"/>
                            </w:rPr>
                          </w:pPr>
                          <w:r w:rsidRPr="00EC0AA7">
                            <w:rPr>
                              <w:rFonts w:ascii="Arial" w:hAnsi="Arial" w:cs="Times New Roman (Body CS)"/>
                              <w:color w:val="447294"/>
                              <w:sz w:val="20"/>
                              <w:szCs w:val="20"/>
                            </w:rPr>
                            <w:t>contact@pelvicpartnership.</w:t>
                          </w:r>
                          <w:r w:rsidR="004A0FE5" w:rsidRPr="00EC0AA7">
                            <w:rPr>
                              <w:rFonts w:ascii="Arial" w:hAnsi="Arial" w:cs="Times New Roman (Body CS)"/>
                              <w:color w:val="447294"/>
                              <w:sz w:val="20"/>
                              <w:szCs w:val="20"/>
                            </w:rPr>
                            <w:t>org</w:t>
                          </w:r>
                          <w:r w:rsidRPr="00EC0AA7">
                            <w:rPr>
                              <w:rFonts w:ascii="Arial" w:hAnsi="Arial" w:cs="Times New Roman (Body CS)"/>
                              <w:color w:val="447294"/>
                              <w:sz w:val="20"/>
                              <w:szCs w:val="20"/>
                            </w:rPr>
                            <w:t>.uk</w:t>
                          </w:r>
                        </w:p>
                        <w:p w:rsidR="002D06CC" w:rsidRPr="001A243F" w:rsidRDefault="002D06CC" w:rsidP="004A0FE5">
                          <w:pPr>
                            <w:tabs>
                              <w:tab w:val="left" w:pos="3686"/>
                            </w:tabs>
                            <w:spacing w:line="240" w:lineRule="exact"/>
                            <w:ind w:right="-41"/>
                            <w:jc w:val="right"/>
                            <w:rPr>
                              <w:rFonts w:ascii="Arial" w:hAnsi="Arial" w:cs="Times New Roman (Body CS)"/>
                              <w:color w:val="447294"/>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9929" id="_x0000_s1027" type="#_x0000_t202" style="position:absolute;margin-left:443.3pt;margin-top:3.55pt;width:204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" fillcolor="white [3201]" stroked="f" strokeweight=".5pt">
              <v:textbox>
                <w:txbxContent>
                  <w:p w:rsidR="00642AE1" w:rsidRPr="001A243F" w:rsidRDefault="00642AE1" w:rsidP="004A0FE5">
                    <w:pPr>
                      <w:tabs>
                        <w:tab w:val="left" w:pos="3686"/>
                      </w:tabs>
                      <w:spacing w:line="240" w:lineRule="exact"/>
                      <w:ind w:right="-41"/>
                      <w:jc w:val="right"/>
                      <w:rPr>
                        <w:rFonts w:ascii="Arial" w:hAnsi="Arial" w:cs="Times New Roman (Body CS)"/>
                        <w:color w:val="447294"/>
                        <w:sz w:val="20"/>
                      </w:rPr>
                    </w:pPr>
                  </w:p>
                  <w:p w:rsidR="002D06CC" w:rsidRPr="00EC0AA7" w:rsidRDefault="002D06CC" w:rsidP="004A0FE5">
                    <w:pPr>
                      <w:tabs>
                        <w:tab w:val="left" w:pos="3686"/>
                      </w:tabs>
                      <w:spacing w:line="240" w:lineRule="exact"/>
                      <w:ind w:right="-41"/>
                      <w:jc w:val="right"/>
                      <w:rPr>
                        <w:rFonts w:ascii="Arial" w:hAnsi="Arial" w:cs="Times New Roman (Body CS)"/>
                        <w:color w:val="447294"/>
                        <w:sz w:val="20"/>
                        <w:szCs w:val="20"/>
                      </w:rPr>
                    </w:pPr>
                    <w:r w:rsidRPr="00EC0AA7">
                      <w:rPr>
                        <w:rFonts w:ascii="Arial" w:hAnsi="Arial" w:cs="Times New Roman (Body CS)"/>
                        <w:color w:val="447294"/>
                        <w:sz w:val="20"/>
                        <w:szCs w:val="20"/>
                      </w:rPr>
                      <w:t>pelvicpartnership.</w:t>
                    </w:r>
                    <w:r w:rsidR="004A0FE5" w:rsidRPr="00EC0AA7">
                      <w:rPr>
                        <w:rFonts w:ascii="Arial" w:hAnsi="Arial" w:cs="Times New Roman (Body CS)"/>
                        <w:color w:val="447294"/>
                        <w:sz w:val="20"/>
                        <w:szCs w:val="20"/>
                      </w:rPr>
                      <w:t>org</w:t>
                    </w:r>
                    <w:r w:rsidRPr="00EC0AA7">
                      <w:rPr>
                        <w:rFonts w:ascii="Arial" w:hAnsi="Arial" w:cs="Times New Roman (Body CS)"/>
                        <w:color w:val="447294"/>
                        <w:sz w:val="20"/>
                        <w:szCs w:val="20"/>
                      </w:rPr>
                      <w:t>.uk</w:t>
                    </w:r>
                  </w:p>
                  <w:p w:rsidR="002D06CC" w:rsidRPr="00EC0AA7" w:rsidRDefault="002D06CC" w:rsidP="004A0FE5">
                    <w:pPr>
                      <w:tabs>
                        <w:tab w:val="left" w:pos="3686"/>
                      </w:tabs>
                      <w:spacing w:line="240" w:lineRule="exact"/>
                      <w:ind w:right="-41"/>
                      <w:jc w:val="right"/>
                      <w:rPr>
                        <w:rFonts w:ascii="Arial" w:hAnsi="Arial" w:cs="Times New Roman (Body CS)"/>
                        <w:color w:val="447294"/>
                        <w:sz w:val="20"/>
                        <w:szCs w:val="20"/>
                      </w:rPr>
                    </w:pPr>
                    <w:r w:rsidRPr="00EC0AA7">
                      <w:rPr>
                        <w:rFonts w:ascii="Arial" w:hAnsi="Arial" w:cs="Times New Roman (Body CS)"/>
                        <w:color w:val="447294"/>
                        <w:sz w:val="20"/>
                        <w:szCs w:val="20"/>
                      </w:rPr>
                      <w:t>contact@pelvicpartnership.</w:t>
                    </w:r>
                    <w:r w:rsidR="004A0FE5" w:rsidRPr="00EC0AA7">
                      <w:rPr>
                        <w:rFonts w:ascii="Arial" w:hAnsi="Arial" w:cs="Times New Roman (Body CS)"/>
                        <w:color w:val="447294"/>
                        <w:sz w:val="20"/>
                        <w:szCs w:val="20"/>
                      </w:rPr>
                      <w:t>org</w:t>
                    </w:r>
                    <w:r w:rsidRPr="00EC0AA7">
                      <w:rPr>
                        <w:rFonts w:ascii="Arial" w:hAnsi="Arial" w:cs="Times New Roman (Body CS)"/>
                        <w:color w:val="447294"/>
                        <w:sz w:val="20"/>
                        <w:szCs w:val="20"/>
                      </w:rPr>
                      <w:t>.uk</w:t>
                    </w:r>
                  </w:p>
                  <w:p w:rsidR="002D06CC" w:rsidRPr="001A243F" w:rsidRDefault="002D06CC" w:rsidP="004A0FE5">
                    <w:pPr>
                      <w:tabs>
                        <w:tab w:val="left" w:pos="3686"/>
                      </w:tabs>
                      <w:spacing w:line="240" w:lineRule="exact"/>
                      <w:ind w:right="-41"/>
                      <w:jc w:val="right"/>
                      <w:rPr>
                        <w:rFonts w:ascii="Arial" w:hAnsi="Arial" w:cs="Times New Roman (Body CS)"/>
                        <w:color w:val="447294"/>
                        <w:sz w:val="20"/>
                      </w:rPr>
                    </w:pPr>
                  </w:p>
                </w:txbxContent>
              </v:textbox>
            </v:shape>
          </w:pict>
        </mc:Fallback>
      </mc:AlternateContent>
    </w:r>
    <w:r w:rsidR="00EC0AA7">
      <w:rPr>
        <w:noProof/>
        <w:lang w:eastAsia="en-GB"/>
      </w:rPr>
      <w:drawing>
        <wp:anchor distT="0" distB="0" distL="114300" distR="114300" simplePos="0" relativeHeight="251660288" behindDoc="0" locked="0" layoutInCell="1" allowOverlap="1">
          <wp:simplePos x="0" y="0"/>
          <wp:positionH relativeFrom="column">
            <wp:posOffset>-61950</wp:posOffset>
          </wp:positionH>
          <wp:positionV relativeFrom="paragraph">
            <wp:posOffset>-145331</wp:posOffset>
          </wp:positionV>
          <wp:extent cx="2665562" cy="921008"/>
          <wp:effectExtent l="0" t="0" r="190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P_new_logo_18_sml.jpg"/>
                  <pic:cNvPicPr/>
                </pic:nvPicPr>
                <pic:blipFill>
                  <a:blip r:embed="rId1">
                    <a:extLst>
                      <a:ext uri="{28A0092B-C50C-407E-A947-70E740481C1C}">
                        <a14:useLocalDpi xmlns:a14="http://schemas.microsoft.com/office/drawing/2010/main" val="0"/>
                      </a:ext>
                    </a:extLst>
                  </a:blip>
                  <a:stretch>
                    <a:fillRect/>
                  </a:stretch>
                </pic:blipFill>
                <pic:spPr>
                  <a:xfrm>
                    <a:off x="0" y="0"/>
                    <a:ext cx="2665562" cy="9210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D763D"/>
    <w:multiLevelType w:val="hybridMultilevel"/>
    <w:tmpl w:val="0066BCD2"/>
    <w:lvl w:ilvl="0" w:tplc="D35AAE1C">
      <w:start w:val="2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5F"/>
    <w:rsid w:val="0000376E"/>
    <w:rsid w:val="00004A51"/>
    <w:rsid w:val="00027F4E"/>
    <w:rsid w:val="000476AD"/>
    <w:rsid w:val="00156732"/>
    <w:rsid w:val="00164735"/>
    <w:rsid w:val="00174FBF"/>
    <w:rsid w:val="00180E89"/>
    <w:rsid w:val="00192022"/>
    <w:rsid w:val="001A243F"/>
    <w:rsid w:val="001C143D"/>
    <w:rsid w:val="001D61CD"/>
    <w:rsid w:val="002D06CC"/>
    <w:rsid w:val="003B3759"/>
    <w:rsid w:val="00415157"/>
    <w:rsid w:val="004A0FE5"/>
    <w:rsid w:val="005E5546"/>
    <w:rsid w:val="00642AE1"/>
    <w:rsid w:val="006F10DC"/>
    <w:rsid w:val="006F4C73"/>
    <w:rsid w:val="007A5BC9"/>
    <w:rsid w:val="007B4C4C"/>
    <w:rsid w:val="007E5FF0"/>
    <w:rsid w:val="00804D5F"/>
    <w:rsid w:val="00AA6609"/>
    <w:rsid w:val="00BC3B88"/>
    <w:rsid w:val="00C10B38"/>
    <w:rsid w:val="00C450FD"/>
    <w:rsid w:val="00C93241"/>
    <w:rsid w:val="00D42B8D"/>
    <w:rsid w:val="00D62DF3"/>
    <w:rsid w:val="00EC0AA7"/>
    <w:rsid w:val="00F853E7"/>
    <w:rsid w:val="00FD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4465B-8CDC-4D91-930B-EB8DFE37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6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06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6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06C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D06CC"/>
    <w:pPr>
      <w:tabs>
        <w:tab w:val="center" w:pos="4513"/>
        <w:tab w:val="right" w:pos="9026"/>
      </w:tabs>
    </w:pPr>
  </w:style>
  <w:style w:type="character" w:customStyle="1" w:styleId="HeaderChar">
    <w:name w:val="Header Char"/>
    <w:basedOn w:val="DefaultParagraphFont"/>
    <w:link w:val="Header"/>
    <w:uiPriority w:val="99"/>
    <w:rsid w:val="002D06CC"/>
  </w:style>
  <w:style w:type="paragraph" w:styleId="Footer">
    <w:name w:val="footer"/>
    <w:basedOn w:val="Normal"/>
    <w:link w:val="FooterChar"/>
    <w:uiPriority w:val="99"/>
    <w:unhideWhenUsed/>
    <w:rsid w:val="002D06CC"/>
    <w:pPr>
      <w:tabs>
        <w:tab w:val="center" w:pos="4513"/>
        <w:tab w:val="right" w:pos="9026"/>
      </w:tabs>
    </w:pPr>
  </w:style>
  <w:style w:type="character" w:customStyle="1" w:styleId="FooterChar">
    <w:name w:val="Footer Char"/>
    <w:basedOn w:val="DefaultParagraphFont"/>
    <w:link w:val="Footer"/>
    <w:uiPriority w:val="99"/>
    <w:rsid w:val="002D06CC"/>
  </w:style>
  <w:style w:type="paragraph" w:customStyle="1" w:styleId="PPbodycopy">
    <w:name w:val="PP body copy"/>
    <w:basedOn w:val="Normal"/>
    <w:qFormat/>
    <w:rsid w:val="005E5546"/>
    <w:pPr>
      <w:spacing w:before="240" w:line="240" w:lineRule="exact"/>
    </w:pPr>
    <w:rPr>
      <w:rFonts w:ascii="Arial" w:hAnsi="Arial" w:cs="Arial"/>
      <w:sz w:val="21"/>
      <w:szCs w:val="21"/>
    </w:rPr>
  </w:style>
  <w:style w:type="paragraph" w:styleId="ListParagraph">
    <w:name w:val="List Paragraph"/>
    <w:basedOn w:val="Normal"/>
    <w:uiPriority w:val="34"/>
    <w:qFormat/>
    <w:rsid w:val="003B3759"/>
    <w:pPr>
      <w:ind w:left="720"/>
      <w:contextualSpacing/>
    </w:pPr>
  </w:style>
  <w:style w:type="character" w:styleId="Hyperlink">
    <w:name w:val="Hyperlink"/>
    <w:basedOn w:val="DefaultParagraphFont"/>
    <w:uiPriority w:val="99"/>
    <w:unhideWhenUsed/>
    <w:rsid w:val="007A5BC9"/>
    <w:rPr>
      <w:color w:val="0000FF"/>
      <w:u w:val="single"/>
    </w:rPr>
  </w:style>
  <w:style w:type="table" w:styleId="TableGrid">
    <w:name w:val="Table Grid"/>
    <w:basedOn w:val="TableNormal"/>
    <w:uiPriority w:val="39"/>
    <w:rsid w:val="00C10B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5140">
      <w:bodyDiv w:val="1"/>
      <w:marLeft w:val="0"/>
      <w:marRight w:val="0"/>
      <w:marTop w:val="0"/>
      <w:marBottom w:val="0"/>
      <w:divBdr>
        <w:top w:val="none" w:sz="0" w:space="0" w:color="auto"/>
        <w:left w:val="none" w:sz="0" w:space="0" w:color="auto"/>
        <w:bottom w:val="none" w:sz="0" w:space="0" w:color="auto"/>
        <w:right w:val="none" w:sz="0" w:space="0" w:color="auto"/>
      </w:divBdr>
      <w:divsChild>
        <w:div w:id="1656882484">
          <w:marLeft w:val="0"/>
          <w:marRight w:val="0"/>
          <w:marTop w:val="0"/>
          <w:marBottom w:val="0"/>
          <w:divBdr>
            <w:top w:val="none" w:sz="0" w:space="0" w:color="auto"/>
            <w:left w:val="none" w:sz="0" w:space="0" w:color="auto"/>
            <w:bottom w:val="none" w:sz="0" w:space="0" w:color="auto"/>
            <w:right w:val="none" w:sz="0" w:space="0" w:color="auto"/>
          </w:divBdr>
        </w:div>
      </w:divsChild>
    </w:div>
    <w:div w:id="530803972">
      <w:bodyDiv w:val="1"/>
      <w:marLeft w:val="0"/>
      <w:marRight w:val="0"/>
      <w:marTop w:val="0"/>
      <w:marBottom w:val="0"/>
      <w:divBdr>
        <w:top w:val="none" w:sz="0" w:space="0" w:color="auto"/>
        <w:left w:val="none" w:sz="0" w:space="0" w:color="auto"/>
        <w:bottom w:val="none" w:sz="0" w:space="0" w:color="auto"/>
        <w:right w:val="none" w:sz="0" w:space="0" w:color="auto"/>
      </w:divBdr>
      <w:divsChild>
        <w:div w:id="704060250">
          <w:marLeft w:val="0"/>
          <w:marRight w:val="0"/>
          <w:marTop w:val="0"/>
          <w:marBottom w:val="0"/>
          <w:divBdr>
            <w:top w:val="none" w:sz="0" w:space="0" w:color="auto"/>
            <w:left w:val="none" w:sz="0" w:space="0" w:color="auto"/>
            <w:bottom w:val="none" w:sz="0" w:space="0" w:color="auto"/>
            <w:right w:val="none" w:sz="0" w:space="0" w:color="auto"/>
          </w:divBdr>
        </w:div>
        <w:div w:id="1444766878">
          <w:marLeft w:val="0"/>
          <w:marRight w:val="0"/>
          <w:marTop w:val="0"/>
          <w:marBottom w:val="0"/>
          <w:divBdr>
            <w:top w:val="none" w:sz="0" w:space="0" w:color="auto"/>
            <w:left w:val="none" w:sz="0" w:space="0" w:color="auto"/>
            <w:bottom w:val="none" w:sz="0" w:space="0" w:color="auto"/>
            <w:right w:val="none" w:sz="0" w:space="0" w:color="auto"/>
          </w:divBdr>
        </w:div>
        <w:div w:id="705718315">
          <w:marLeft w:val="0"/>
          <w:marRight w:val="0"/>
          <w:marTop w:val="0"/>
          <w:marBottom w:val="0"/>
          <w:divBdr>
            <w:top w:val="none" w:sz="0" w:space="0" w:color="auto"/>
            <w:left w:val="none" w:sz="0" w:space="0" w:color="auto"/>
            <w:bottom w:val="none" w:sz="0" w:space="0" w:color="auto"/>
            <w:right w:val="none" w:sz="0" w:space="0" w:color="auto"/>
          </w:divBdr>
        </w:div>
        <w:div w:id="1639871331">
          <w:marLeft w:val="0"/>
          <w:marRight w:val="0"/>
          <w:marTop w:val="0"/>
          <w:marBottom w:val="0"/>
          <w:divBdr>
            <w:top w:val="none" w:sz="0" w:space="0" w:color="auto"/>
            <w:left w:val="none" w:sz="0" w:space="0" w:color="auto"/>
            <w:bottom w:val="none" w:sz="0" w:space="0" w:color="auto"/>
            <w:right w:val="none" w:sz="0" w:space="0" w:color="auto"/>
          </w:divBdr>
        </w:div>
        <w:div w:id="1029067188">
          <w:marLeft w:val="0"/>
          <w:marRight w:val="0"/>
          <w:marTop w:val="0"/>
          <w:marBottom w:val="0"/>
          <w:divBdr>
            <w:top w:val="none" w:sz="0" w:space="0" w:color="auto"/>
            <w:left w:val="none" w:sz="0" w:space="0" w:color="auto"/>
            <w:bottom w:val="none" w:sz="0" w:space="0" w:color="auto"/>
            <w:right w:val="none" w:sz="0" w:space="0" w:color="auto"/>
          </w:divBdr>
        </w:div>
        <w:div w:id="2106918015">
          <w:marLeft w:val="0"/>
          <w:marRight w:val="0"/>
          <w:marTop w:val="0"/>
          <w:marBottom w:val="0"/>
          <w:divBdr>
            <w:top w:val="none" w:sz="0" w:space="0" w:color="auto"/>
            <w:left w:val="none" w:sz="0" w:space="0" w:color="auto"/>
            <w:bottom w:val="none" w:sz="0" w:space="0" w:color="auto"/>
            <w:right w:val="none" w:sz="0" w:space="0" w:color="auto"/>
          </w:divBdr>
        </w:div>
        <w:div w:id="406652549">
          <w:marLeft w:val="0"/>
          <w:marRight w:val="0"/>
          <w:marTop w:val="0"/>
          <w:marBottom w:val="0"/>
          <w:divBdr>
            <w:top w:val="none" w:sz="0" w:space="0" w:color="auto"/>
            <w:left w:val="none" w:sz="0" w:space="0" w:color="auto"/>
            <w:bottom w:val="none" w:sz="0" w:space="0" w:color="auto"/>
            <w:right w:val="none" w:sz="0" w:space="0" w:color="auto"/>
          </w:divBdr>
        </w:div>
      </w:divsChild>
    </w:div>
    <w:div w:id="1788234958">
      <w:bodyDiv w:val="1"/>
      <w:marLeft w:val="0"/>
      <w:marRight w:val="0"/>
      <w:marTop w:val="0"/>
      <w:marBottom w:val="0"/>
      <w:divBdr>
        <w:top w:val="none" w:sz="0" w:space="0" w:color="auto"/>
        <w:left w:val="none" w:sz="0" w:space="0" w:color="auto"/>
        <w:bottom w:val="none" w:sz="0" w:space="0" w:color="auto"/>
        <w:right w:val="none" w:sz="0" w:space="0" w:color="auto"/>
      </w:divBdr>
      <w:divsChild>
        <w:div w:id="1926960322">
          <w:marLeft w:val="0"/>
          <w:marRight w:val="0"/>
          <w:marTop w:val="0"/>
          <w:marBottom w:val="0"/>
          <w:divBdr>
            <w:top w:val="none" w:sz="0" w:space="0" w:color="auto"/>
            <w:left w:val="none" w:sz="0" w:space="0" w:color="auto"/>
            <w:bottom w:val="none" w:sz="0" w:space="0" w:color="auto"/>
            <w:right w:val="none" w:sz="0" w:space="0" w:color="auto"/>
          </w:divBdr>
        </w:div>
        <w:div w:id="1879774777">
          <w:marLeft w:val="0"/>
          <w:marRight w:val="0"/>
          <w:marTop w:val="0"/>
          <w:marBottom w:val="0"/>
          <w:divBdr>
            <w:top w:val="none" w:sz="0" w:space="0" w:color="auto"/>
            <w:left w:val="none" w:sz="0" w:space="0" w:color="auto"/>
            <w:bottom w:val="none" w:sz="0" w:space="0" w:color="auto"/>
            <w:right w:val="none" w:sz="0" w:space="0" w:color="auto"/>
          </w:divBdr>
        </w:div>
        <w:div w:id="483156713">
          <w:marLeft w:val="0"/>
          <w:marRight w:val="0"/>
          <w:marTop w:val="0"/>
          <w:marBottom w:val="0"/>
          <w:divBdr>
            <w:top w:val="none" w:sz="0" w:space="0" w:color="auto"/>
            <w:left w:val="none" w:sz="0" w:space="0" w:color="auto"/>
            <w:bottom w:val="none" w:sz="0" w:space="0" w:color="auto"/>
            <w:right w:val="none" w:sz="0" w:space="0" w:color="auto"/>
          </w:divBdr>
        </w:div>
        <w:div w:id="787744458">
          <w:marLeft w:val="0"/>
          <w:marRight w:val="0"/>
          <w:marTop w:val="0"/>
          <w:marBottom w:val="0"/>
          <w:divBdr>
            <w:top w:val="none" w:sz="0" w:space="0" w:color="auto"/>
            <w:left w:val="none" w:sz="0" w:space="0" w:color="auto"/>
            <w:bottom w:val="none" w:sz="0" w:space="0" w:color="auto"/>
            <w:right w:val="none" w:sz="0" w:space="0" w:color="auto"/>
          </w:divBdr>
        </w:div>
        <w:div w:id="2039548412">
          <w:marLeft w:val="0"/>
          <w:marRight w:val="0"/>
          <w:marTop w:val="0"/>
          <w:marBottom w:val="0"/>
          <w:divBdr>
            <w:top w:val="none" w:sz="0" w:space="0" w:color="auto"/>
            <w:left w:val="none" w:sz="0" w:space="0" w:color="auto"/>
            <w:bottom w:val="none" w:sz="0" w:space="0" w:color="auto"/>
            <w:right w:val="none" w:sz="0" w:space="0" w:color="auto"/>
          </w:divBdr>
        </w:div>
        <w:div w:id="618991628">
          <w:marLeft w:val="0"/>
          <w:marRight w:val="0"/>
          <w:marTop w:val="0"/>
          <w:marBottom w:val="0"/>
          <w:divBdr>
            <w:top w:val="none" w:sz="0" w:space="0" w:color="auto"/>
            <w:left w:val="none" w:sz="0" w:space="0" w:color="auto"/>
            <w:bottom w:val="none" w:sz="0" w:space="0" w:color="auto"/>
            <w:right w:val="none" w:sz="0" w:space="0" w:color="auto"/>
          </w:divBdr>
        </w:div>
        <w:div w:id="525095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facebook.com/fund/PelvicPartnershi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localgiving.org/charity/pelvic-partnership/" TargetMode="External"/><Relationship Id="rId17" Type="http://schemas.openxmlformats.org/officeDocument/2006/relationships/hyperlink" Target="http://www.wonderful.org/charities/1100373" TargetMode="External"/><Relationship Id="rId2" Type="http://schemas.openxmlformats.org/officeDocument/2006/relationships/styles" Target="styles.xml"/><Relationship Id="rId16" Type="http://schemas.openxmlformats.org/officeDocument/2006/relationships/hyperlink" Target="http://www.localgiving.org/charity/pelvic-partnershi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www.facebook.com/fund/PelvicPartnership/" TargetMode="External"/><Relationship Id="rId19" Type="http://schemas.openxmlformats.org/officeDocument/2006/relationships/hyperlink" Target="mailto:contact@pelvicpartnership.org.uk" TargetMode="External"/><Relationship Id="rId4" Type="http://schemas.openxmlformats.org/officeDocument/2006/relationships/webSettings" Target="webSettings.xml"/><Relationship Id="rId9" Type="http://schemas.openxmlformats.org/officeDocument/2006/relationships/hyperlink" Target="http://www.facebook.com/fund/PelvicPartnership/" TargetMode="External"/><Relationship Id="rId14" Type="http://schemas.openxmlformats.org/officeDocument/2006/relationships/hyperlink" Target="http://www.wonderful.org/charities/110037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AppData\Local\Packages\microsoft.windowscommunicationsapps_8wekyb3d8bbwe\LocalState\LiveComm\f9cad0ac11409ca8\120712-0049\Att\2006514b\PP_Letterhead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PP_Letterhead_18</Template>
  <TotalTime>189</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Ryan</dc:creator>
  <cp:keywords/>
  <dc:description/>
  <cp:lastModifiedBy>Alison Rumbles</cp:lastModifiedBy>
  <cp:revision>6</cp:revision>
  <cp:lastPrinted>2018-06-26T16:48:00Z</cp:lastPrinted>
  <dcterms:created xsi:type="dcterms:W3CDTF">2021-10-12T10:01:00Z</dcterms:created>
  <dcterms:modified xsi:type="dcterms:W3CDTF">2021-10-12T13:10:00Z</dcterms:modified>
</cp:coreProperties>
</file>